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 δέκα (10)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8A7EE0" w:rsidRPr="00D4572E" w:rsidTr="009F188D">
        <w:trPr>
          <w:trHeight w:val="558"/>
        </w:trPr>
        <w:tc>
          <w:tcPr>
            <w:tcW w:w="709" w:type="dxa"/>
            <w:vAlign w:val="center"/>
          </w:tcPr>
          <w:p w:rsidR="008A7EE0" w:rsidRPr="008A7EE0" w:rsidRDefault="008A7EE0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8A7EE0" w:rsidRDefault="00362897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Για ακριβή εικόνα της</w:t>
            </w:r>
            <w:r w:rsidR="008A7EE0">
              <w:rPr>
                <w:rFonts w:ascii="Arial" w:hAnsi="Arial" w:cs="Arial"/>
                <w:lang w:eastAsia="en-US"/>
              </w:rPr>
              <w:t xml:space="preserve"> εργασίας θα πρέπει να γίνει επιτόπου αυτοψία σε εργάσιμες ώρες και κατόπιν τηλεφωνικής επικοινωνίας</w:t>
            </w:r>
          </w:p>
        </w:tc>
        <w:tc>
          <w:tcPr>
            <w:tcW w:w="709" w:type="dxa"/>
            <w:vAlign w:val="center"/>
          </w:tcPr>
          <w:p w:rsidR="008A7EE0" w:rsidRDefault="00795B4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8A7EE0" w:rsidRPr="00D4572E" w:rsidRDefault="008A7EE0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95B4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95B47" w:rsidRDefault="00795B4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795B47" w:rsidRDefault="00795B47" w:rsidP="009F188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Οι εργασίες θα εκτελούνται κατόπιν συνεννόησης και παρουσίας υπαλλήλου της ΔΕΥΑΛ .  </w:t>
            </w:r>
          </w:p>
        </w:tc>
        <w:tc>
          <w:tcPr>
            <w:tcW w:w="709" w:type="dxa"/>
            <w:vAlign w:val="center"/>
          </w:tcPr>
          <w:p w:rsidR="00795B47" w:rsidRDefault="00795B4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95B47" w:rsidRPr="00D4572E" w:rsidRDefault="00795B47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225" w:rsidRDefault="00682225" w:rsidP="00520154">
      <w:r>
        <w:separator/>
      </w:r>
    </w:p>
  </w:endnote>
  <w:endnote w:type="continuationSeparator" w:id="1">
    <w:p w:rsidR="00682225" w:rsidRDefault="0068222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225" w:rsidRDefault="00682225" w:rsidP="00520154">
      <w:r>
        <w:separator/>
      </w:r>
    </w:p>
  </w:footnote>
  <w:footnote w:type="continuationSeparator" w:id="1">
    <w:p w:rsidR="00682225" w:rsidRDefault="00682225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1DFC"/>
    <w:rsid w:val="00141909"/>
    <w:rsid w:val="00145F73"/>
    <w:rsid w:val="00185C49"/>
    <w:rsid w:val="001873FF"/>
    <w:rsid w:val="001A7BCE"/>
    <w:rsid w:val="001B285F"/>
    <w:rsid w:val="001F7596"/>
    <w:rsid w:val="00211512"/>
    <w:rsid w:val="0030661A"/>
    <w:rsid w:val="00362897"/>
    <w:rsid w:val="003707E0"/>
    <w:rsid w:val="00373BC9"/>
    <w:rsid w:val="003D5B29"/>
    <w:rsid w:val="003E06FF"/>
    <w:rsid w:val="003F6F5D"/>
    <w:rsid w:val="00455A28"/>
    <w:rsid w:val="004B33D9"/>
    <w:rsid w:val="004D4E18"/>
    <w:rsid w:val="00520154"/>
    <w:rsid w:val="00521AFD"/>
    <w:rsid w:val="00581FE5"/>
    <w:rsid w:val="00595EC7"/>
    <w:rsid w:val="005A42F6"/>
    <w:rsid w:val="005D24CB"/>
    <w:rsid w:val="00636A92"/>
    <w:rsid w:val="00654A7B"/>
    <w:rsid w:val="00665EBE"/>
    <w:rsid w:val="0068194C"/>
    <w:rsid w:val="00682225"/>
    <w:rsid w:val="0069681B"/>
    <w:rsid w:val="006E21EC"/>
    <w:rsid w:val="00727E93"/>
    <w:rsid w:val="00793D9C"/>
    <w:rsid w:val="00794BD6"/>
    <w:rsid w:val="00795B47"/>
    <w:rsid w:val="007A187E"/>
    <w:rsid w:val="007A48AC"/>
    <w:rsid w:val="007F3697"/>
    <w:rsid w:val="00813512"/>
    <w:rsid w:val="0081407D"/>
    <w:rsid w:val="00852642"/>
    <w:rsid w:val="008806E3"/>
    <w:rsid w:val="008A7EE0"/>
    <w:rsid w:val="008F62A7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B2C3A"/>
    <w:rsid w:val="00BC142C"/>
    <w:rsid w:val="00C40CD9"/>
    <w:rsid w:val="00C77BB3"/>
    <w:rsid w:val="00C93C76"/>
    <w:rsid w:val="00CF060B"/>
    <w:rsid w:val="00CF6B31"/>
    <w:rsid w:val="00D0447A"/>
    <w:rsid w:val="00D4572E"/>
    <w:rsid w:val="00D50432"/>
    <w:rsid w:val="00D92533"/>
    <w:rsid w:val="00DA2EAB"/>
    <w:rsid w:val="00DB79AB"/>
    <w:rsid w:val="00DD527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35</cp:revision>
  <dcterms:created xsi:type="dcterms:W3CDTF">2015-06-10T17:21:00Z</dcterms:created>
  <dcterms:modified xsi:type="dcterms:W3CDTF">2019-04-15T07:52:00Z</dcterms:modified>
</cp:coreProperties>
</file>