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93DEF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F4" w:rsidRDefault="004E55F4" w:rsidP="00520154">
      <w:r>
        <w:separator/>
      </w:r>
    </w:p>
  </w:endnote>
  <w:endnote w:type="continuationSeparator" w:id="1">
    <w:p w:rsidR="004E55F4" w:rsidRDefault="004E55F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F4" w:rsidRDefault="004E55F4" w:rsidP="00520154">
      <w:r>
        <w:separator/>
      </w:r>
    </w:p>
  </w:footnote>
  <w:footnote w:type="continuationSeparator" w:id="1">
    <w:p w:rsidR="004E55F4" w:rsidRDefault="004E55F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93DEF"/>
    <w:rsid w:val="004B33D9"/>
    <w:rsid w:val="004E55F4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741AA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2018-07-27T07:25:00Z</dcterms:modified>
</cp:coreProperties>
</file>