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A06042">
              <w:rPr>
                <w:rFonts w:ascii="Arial" w:hAnsi="Arial" w:cs="Arial"/>
              </w:rPr>
              <w:t>είκοσι</w:t>
            </w:r>
            <w:r>
              <w:rPr>
                <w:rFonts w:ascii="Arial" w:hAnsi="Arial" w:cs="Arial"/>
              </w:rPr>
              <w:t xml:space="preserve"> (</w:t>
            </w:r>
            <w:r w:rsidR="00A0604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563FD" w:rsidRPr="00D4572E" w:rsidTr="009F188D">
        <w:trPr>
          <w:trHeight w:val="558"/>
        </w:trPr>
        <w:tc>
          <w:tcPr>
            <w:tcW w:w="709" w:type="dxa"/>
            <w:vAlign w:val="center"/>
          </w:tcPr>
          <w:p w:rsidR="007563FD" w:rsidRDefault="007563F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7563FD" w:rsidRDefault="007563FD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δια</w:t>
            </w:r>
            <w:r w:rsidR="00CD5831">
              <w:rPr>
                <w:rFonts w:ascii="Arial" w:hAnsi="Arial" w:cs="Arial"/>
              </w:rPr>
              <w:t>σ</w:t>
            </w:r>
            <w:bookmarkStart w:id="0" w:name="_GoBack"/>
            <w:bookmarkEnd w:id="0"/>
            <w:r>
              <w:rPr>
                <w:rFonts w:ascii="Arial" w:hAnsi="Arial" w:cs="Arial"/>
              </w:rPr>
              <w:t>τάσεις των επίπλων είναι ενδεικτικές με απόκλιση +- 5</w:t>
            </w:r>
            <w:r>
              <w:rPr>
                <w:rFonts w:ascii="Arial" w:hAnsi="Arial" w:cs="Arial"/>
                <w:lang w:val="en-US"/>
              </w:rPr>
              <w:t>cm</w:t>
            </w:r>
            <w:r w:rsidRPr="007563FD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vAlign w:val="center"/>
          </w:tcPr>
          <w:p w:rsidR="007563FD" w:rsidRDefault="007563F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563FD" w:rsidRPr="00D4572E" w:rsidRDefault="007563F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563FD" w:rsidRPr="00D4572E" w:rsidTr="009F188D">
        <w:trPr>
          <w:trHeight w:val="558"/>
        </w:trPr>
        <w:tc>
          <w:tcPr>
            <w:tcW w:w="709" w:type="dxa"/>
            <w:vAlign w:val="center"/>
          </w:tcPr>
          <w:p w:rsidR="007563FD" w:rsidRDefault="007563F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7563FD" w:rsidRDefault="007563FD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Στην προσφορά θα πρέπει να αναφέρονται αναλυτικά τα τεχνικά χαρακτηριστικά, οι περιγραφές και η χώρα προέλευσης των επίπλων, να συνοδεύονται από τεχνικά φυλλάδια και φωτογραφίες και ο προμηθευτής να δεσμεύεται  για την εγγύησή τους.</w:t>
            </w:r>
          </w:p>
        </w:tc>
        <w:tc>
          <w:tcPr>
            <w:tcW w:w="709" w:type="dxa"/>
            <w:vAlign w:val="center"/>
          </w:tcPr>
          <w:p w:rsidR="007563FD" w:rsidRDefault="007563F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563FD" w:rsidRPr="00D4572E" w:rsidRDefault="007563F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59C" w:rsidRDefault="004F059C" w:rsidP="00520154">
      <w:r>
        <w:separator/>
      </w:r>
    </w:p>
  </w:endnote>
  <w:endnote w:type="continuationSeparator" w:id="0">
    <w:p w:rsidR="004F059C" w:rsidRDefault="004F059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59C" w:rsidRDefault="004F059C" w:rsidP="00520154">
      <w:r>
        <w:separator/>
      </w:r>
    </w:p>
  </w:footnote>
  <w:footnote w:type="continuationSeparator" w:id="0">
    <w:p w:rsidR="004F059C" w:rsidRDefault="004F059C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4F059C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563FD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356F8"/>
    <w:rsid w:val="00993DDD"/>
    <w:rsid w:val="009B211C"/>
    <w:rsid w:val="009D4AF3"/>
    <w:rsid w:val="009E3A64"/>
    <w:rsid w:val="009E4797"/>
    <w:rsid w:val="009F188D"/>
    <w:rsid w:val="00A01F16"/>
    <w:rsid w:val="00A06042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D5831"/>
    <w:rsid w:val="00CF060B"/>
    <w:rsid w:val="00CF6B31"/>
    <w:rsid w:val="00D0447A"/>
    <w:rsid w:val="00D4572E"/>
    <w:rsid w:val="00D92533"/>
    <w:rsid w:val="00DA2EAB"/>
    <w:rsid w:val="00DB79AB"/>
    <w:rsid w:val="00DE17D2"/>
    <w:rsid w:val="00E57313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41ED5"/>
  <w15:docId w15:val="{B9A84222-CB02-4A42-889D-9BFC8F32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E0E92-86AF-411F-819C-5130989D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32</cp:revision>
  <dcterms:created xsi:type="dcterms:W3CDTF">2015-06-10T17:21:00Z</dcterms:created>
  <dcterms:modified xsi:type="dcterms:W3CDTF">2019-08-29T09:27:00Z</dcterms:modified>
</cp:coreProperties>
</file>