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B6111C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53" w:rsidRDefault="00624853" w:rsidP="00520154">
      <w:r>
        <w:separator/>
      </w:r>
    </w:p>
  </w:endnote>
  <w:endnote w:type="continuationSeparator" w:id="1">
    <w:p w:rsidR="00624853" w:rsidRDefault="0062485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53" w:rsidRDefault="00624853" w:rsidP="00520154">
      <w:r>
        <w:separator/>
      </w:r>
    </w:p>
  </w:footnote>
  <w:footnote w:type="continuationSeparator" w:id="1">
    <w:p w:rsidR="00624853" w:rsidRDefault="0062485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24853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11C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526EC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2018-12-03T10:28:00Z</dcterms:modified>
</cp:coreProperties>
</file>