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A611C7">
              <w:rPr>
                <w:rFonts w:ascii="Arial" w:hAnsi="Arial" w:cs="Arial"/>
              </w:rPr>
              <w:t>ος ολοκλήρωσης της προμήθειας δε</w:t>
            </w:r>
            <w:r>
              <w:rPr>
                <w:rFonts w:ascii="Arial" w:hAnsi="Arial" w:cs="Arial"/>
              </w:rPr>
              <w:t>κα</w:t>
            </w:r>
            <w:r w:rsidR="00A611C7">
              <w:rPr>
                <w:rFonts w:ascii="Arial" w:hAnsi="Arial" w:cs="Arial"/>
              </w:rPr>
              <w:t>πέντε (15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00F" w:rsidRDefault="0002200F" w:rsidP="00520154">
      <w:r>
        <w:separator/>
      </w:r>
    </w:p>
  </w:endnote>
  <w:endnote w:type="continuationSeparator" w:id="1">
    <w:p w:rsidR="0002200F" w:rsidRDefault="0002200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00F" w:rsidRDefault="0002200F" w:rsidP="00520154">
      <w:r>
        <w:separator/>
      </w:r>
    </w:p>
  </w:footnote>
  <w:footnote w:type="continuationSeparator" w:id="1">
    <w:p w:rsidR="0002200F" w:rsidRDefault="0002200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2200F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2A5706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611C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2019-03-13T08:52:00Z</dcterms:modified>
</cp:coreProperties>
</file>