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051A" w14:textId="77777777"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EE26F6">
        <w:rPr>
          <w:b/>
          <w:sz w:val="32"/>
          <w:szCs w:val="32"/>
        </w:rPr>
        <w:pict w14:anchorId="3FD275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14:paraId="7B5C98E6" w14:textId="77777777"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14:paraId="2A62A352" w14:textId="77777777"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14:paraId="25204CB2" w14:textId="77777777"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14:paraId="632AFC37" w14:textId="77777777"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14:paraId="031AA2A0" w14:textId="77777777"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14:paraId="2FDD8308" w14:textId="77777777"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455904">
        <w:rPr>
          <w:rFonts w:ascii="Arial" w:hAnsi="Arial" w:cs="Arial"/>
          <w:sz w:val="24"/>
          <w:szCs w:val="24"/>
        </w:rPr>
        <w:t>22510 24444</w:t>
      </w:r>
    </w:p>
    <w:p w14:paraId="5FF89882" w14:textId="77777777" w:rsidR="001220EB" w:rsidRPr="001220EB" w:rsidRDefault="001220EB" w:rsidP="001220EB">
      <w:pPr>
        <w:rPr>
          <w:sz w:val="32"/>
          <w:szCs w:val="32"/>
        </w:rPr>
      </w:pPr>
    </w:p>
    <w:p w14:paraId="5EFF9275" w14:textId="77777777"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14:paraId="0DA28D8A" w14:textId="77777777" w:rsidR="001220EB" w:rsidRPr="004B40BA" w:rsidRDefault="001220EB" w:rsidP="001220EB">
      <w:pPr>
        <w:jc w:val="center"/>
        <w:rPr>
          <w:rFonts w:ascii="Arial" w:hAnsi="Arial" w:cs="Arial"/>
          <w:b/>
          <w:sz w:val="24"/>
          <w:szCs w:val="24"/>
        </w:rPr>
      </w:pPr>
    </w:p>
    <w:p w14:paraId="301CA45A" w14:textId="77777777" w:rsidR="00CE7D6F" w:rsidRDefault="00CE7D6F" w:rsidP="004B40BA">
      <w:pPr>
        <w:jc w:val="center"/>
        <w:rPr>
          <w:rFonts w:ascii="Arial" w:hAnsi="Arial" w:cs="Arial"/>
          <w:b/>
          <w:sz w:val="24"/>
          <w:szCs w:val="24"/>
        </w:rPr>
      </w:pPr>
      <w:r w:rsidRPr="004B40BA">
        <w:rPr>
          <w:rFonts w:ascii="Arial" w:hAnsi="Arial" w:cs="Arial"/>
          <w:b/>
          <w:sz w:val="24"/>
          <w:szCs w:val="24"/>
        </w:rPr>
        <w:t>ΔΕΛΤΙΟ ΤΥΠΟΥ</w:t>
      </w:r>
    </w:p>
    <w:p w14:paraId="6556CED2" w14:textId="77777777" w:rsidR="00EE26F6" w:rsidRPr="004B40BA" w:rsidRDefault="00EE26F6" w:rsidP="004B40BA">
      <w:pPr>
        <w:jc w:val="center"/>
        <w:rPr>
          <w:rFonts w:ascii="Arial" w:hAnsi="Arial" w:cs="Arial"/>
          <w:b/>
          <w:sz w:val="24"/>
          <w:szCs w:val="24"/>
        </w:rPr>
      </w:pPr>
    </w:p>
    <w:p w14:paraId="55D9D388" w14:textId="3052DA7D" w:rsidR="004B40BA" w:rsidRDefault="00EE26F6" w:rsidP="004B40BA">
      <w:pPr>
        <w:spacing w:line="480" w:lineRule="auto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Σ</w:t>
      </w:r>
      <w:r w:rsidRPr="00EE26F6">
        <w:rPr>
          <w:rFonts w:ascii="Arial" w:hAnsi="Arial" w:cs="Arial"/>
          <w:bCs/>
          <w:sz w:val="24"/>
          <w:szCs w:val="24"/>
        </w:rPr>
        <w:t xml:space="preserve">ήμερα επισκέφτηκε την ΔΕΥΑΛ ο </w:t>
      </w:r>
      <w:r>
        <w:rPr>
          <w:rFonts w:ascii="Arial" w:hAnsi="Arial" w:cs="Arial"/>
          <w:bCs/>
          <w:sz w:val="24"/>
          <w:szCs w:val="24"/>
        </w:rPr>
        <w:t>Β</w:t>
      </w:r>
      <w:r w:rsidRPr="00EE26F6">
        <w:rPr>
          <w:rFonts w:ascii="Arial" w:hAnsi="Arial" w:cs="Arial"/>
          <w:bCs/>
          <w:sz w:val="24"/>
          <w:szCs w:val="24"/>
        </w:rPr>
        <w:t xml:space="preserve">ουλευτής Λέσβου της </w:t>
      </w:r>
      <w:r>
        <w:rPr>
          <w:rFonts w:ascii="Arial" w:hAnsi="Arial" w:cs="Arial"/>
          <w:bCs/>
          <w:sz w:val="24"/>
          <w:szCs w:val="24"/>
        </w:rPr>
        <w:t xml:space="preserve">Νέας </w:t>
      </w:r>
      <w:r w:rsidRPr="00EE26F6">
        <w:rPr>
          <w:rFonts w:ascii="Arial" w:hAnsi="Arial" w:cs="Arial"/>
          <w:bCs/>
          <w:sz w:val="24"/>
          <w:szCs w:val="24"/>
        </w:rPr>
        <w:t>Δ</w:t>
      </w:r>
      <w:r>
        <w:rPr>
          <w:rFonts w:ascii="Arial" w:hAnsi="Arial" w:cs="Arial"/>
          <w:bCs/>
          <w:sz w:val="24"/>
          <w:szCs w:val="24"/>
        </w:rPr>
        <w:t>ημοκρατίας</w:t>
      </w:r>
      <w:r w:rsidRPr="00EE26F6">
        <w:rPr>
          <w:rFonts w:ascii="Arial" w:hAnsi="Arial" w:cs="Arial"/>
          <w:bCs/>
          <w:sz w:val="24"/>
          <w:szCs w:val="24"/>
        </w:rPr>
        <w:t xml:space="preserve"> κ</w:t>
      </w:r>
      <w:r>
        <w:rPr>
          <w:rFonts w:ascii="Arial" w:hAnsi="Arial" w:cs="Arial"/>
          <w:bCs/>
          <w:sz w:val="24"/>
          <w:szCs w:val="24"/>
        </w:rPr>
        <w:t>.</w:t>
      </w:r>
      <w:r w:rsidRPr="00EE26F6">
        <w:rPr>
          <w:rFonts w:ascii="Arial" w:hAnsi="Arial" w:cs="Arial"/>
          <w:bCs/>
          <w:sz w:val="24"/>
          <w:szCs w:val="24"/>
        </w:rPr>
        <w:t xml:space="preserve"> Χαράλαμπος Αθανασίου όπου σε συσκεψη που ακολούθησε του έγινε ενημέρωση,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E26F6">
        <w:rPr>
          <w:rFonts w:ascii="Arial" w:hAnsi="Arial" w:cs="Arial"/>
          <w:bCs/>
          <w:sz w:val="24"/>
          <w:szCs w:val="24"/>
        </w:rPr>
        <w:t>παρουσία του Δημάρχου Μυτιλήνης κ</w:t>
      </w:r>
      <w:r>
        <w:rPr>
          <w:rFonts w:ascii="Arial" w:hAnsi="Arial" w:cs="Arial"/>
          <w:bCs/>
          <w:sz w:val="24"/>
          <w:szCs w:val="24"/>
        </w:rPr>
        <w:t>.</w:t>
      </w:r>
      <w:r w:rsidRPr="00EE26F6">
        <w:rPr>
          <w:rFonts w:ascii="Arial" w:hAnsi="Arial" w:cs="Arial"/>
          <w:bCs/>
          <w:sz w:val="24"/>
          <w:szCs w:val="24"/>
        </w:rPr>
        <w:t xml:space="preserve"> Παναγιώτη Χριστόφα και της Διευθύντριας Τεχνικών έργων κ</w:t>
      </w:r>
      <w:r>
        <w:rPr>
          <w:rFonts w:ascii="Arial" w:hAnsi="Arial" w:cs="Arial"/>
          <w:bCs/>
          <w:sz w:val="24"/>
          <w:szCs w:val="24"/>
        </w:rPr>
        <w:t>.</w:t>
      </w:r>
      <w:r w:rsidRPr="00EE26F6">
        <w:rPr>
          <w:rFonts w:ascii="Arial" w:hAnsi="Arial" w:cs="Arial"/>
          <w:bCs/>
          <w:sz w:val="24"/>
          <w:szCs w:val="24"/>
        </w:rPr>
        <w:t xml:space="preserve"> Μαρίας Σηφάκη</w:t>
      </w:r>
      <w:r>
        <w:rPr>
          <w:rFonts w:ascii="Arial" w:hAnsi="Arial" w:cs="Arial"/>
          <w:bCs/>
          <w:sz w:val="24"/>
          <w:szCs w:val="24"/>
        </w:rPr>
        <w:t>,</w:t>
      </w:r>
      <w:r w:rsidRPr="00EE26F6">
        <w:rPr>
          <w:rFonts w:ascii="Arial" w:hAnsi="Arial" w:cs="Arial"/>
          <w:bCs/>
          <w:sz w:val="24"/>
          <w:szCs w:val="24"/>
        </w:rPr>
        <w:t xml:space="preserve"> τόσο για τα υπό εξέλιξη έργα ύδρευσης και αποχέτευσης όσο και για τις δράσεις που προγραμματίζονται.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E26F6">
        <w:rPr>
          <w:rFonts w:ascii="Arial" w:hAnsi="Arial" w:cs="Arial"/>
          <w:bCs/>
          <w:sz w:val="24"/>
          <w:szCs w:val="24"/>
        </w:rPr>
        <w:t xml:space="preserve">Επισης συζητήθηκε αναλυτικά το έντονο πρόβλημα της λειψυδρίας </w:t>
      </w:r>
      <w:r>
        <w:rPr>
          <w:rFonts w:ascii="Arial" w:hAnsi="Arial" w:cs="Arial"/>
          <w:bCs/>
          <w:sz w:val="24"/>
          <w:szCs w:val="24"/>
        </w:rPr>
        <w:t xml:space="preserve">καθώς </w:t>
      </w:r>
      <w:r w:rsidRPr="00EE26F6">
        <w:rPr>
          <w:rFonts w:ascii="Arial" w:hAnsi="Arial" w:cs="Arial"/>
          <w:bCs/>
          <w:sz w:val="24"/>
          <w:szCs w:val="24"/>
        </w:rPr>
        <w:t>και πιθανοί τρόποι αντιμετώπισης του</w:t>
      </w:r>
    </w:p>
    <w:p w14:paraId="0910AA08" w14:textId="77777777" w:rsidR="004B40BA" w:rsidRDefault="004B40BA" w:rsidP="006F54E9">
      <w:pPr>
        <w:spacing w:line="480" w:lineRule="auto"/>
        <w:ind w:left="6480"/>
        <w:jc w:val="both"/>
        <w:rPr>
          <w:sz w:val="24"/>
          <w:szCs w:val="24"/>
        </w:rPr>
      </w:pPr>
    </w:p>
    <w:p w14:paraId="5F57A143" w14:textId="77777777" w:rsidR="001220EB" w:rsidRPr="001220EB" w:rsidRDefault="001220EB" w:rsidP="006F54E9">
      <w:pPr>
        <w:spacing w:line="480" w:lineRule="auto"/>
        <w:ind w:left="6480"/>
        <w:jc w:val="both"/>
        <w:rPr>
          <w:sz w:val="24"/>
          <w:szCs w:val="24"/>
        </w:rPr>
      </w:pPr>
      <w:r>
        <w:rPr>
          <w:sz w:val="24"/>
          <w:szCs w:val="24"/>
        </w:rPr>
        <w:t>ΑΠΟ ΤΗ ΔΕΥΑΛ</w:t>
      </w:r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6F"/>
    <w:rsid w:val="00084BA8"/>
    <w:rsid w:val="001220EB"/>
    <w:rsid w:val="00455904"/>
    <w:rsid w:val="00474911"/>
    <w:rsid w:val="004B40BA"/>
    <w:rsid w:val="00686502"/>
    <w:rsid w:val="00690F49"/>
    <w:rsid w:val="006F54E9"/>
    <w:rsid w:val="007F1F82"/>
    <w:rsid w:val="00CA328F"/>
    <w:rsid w:val="00CE7D6F"/>
    <w:rsid w:val="00E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48A7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54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B40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Γιάννης Βασιλούδης</cp:lastModifiedBy>
  <cp:revision>3</cp:revision>
  <dcterms:created xsi:type="dcterms:W3CDTF">2025-04-25T11:41:00Z</dcterms:created>
  <dcterms:modified xsi:type="dcterms:W3CDTF">2025-04-25T11:47:00Z</dcterms:modified>
</cp:coreProperties>
</file>