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802E8F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D60A5D" w:rsidP="003A5840">
      <w:pPr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802E8F">
        <w:rPr>
          <w:rFonts w:cs="Arial"/>
        </w:rPr>
        <w:tab/>
      </w:r>
      <w:r w:rsidR="00802E8F">
        <w:rPr>
          <w:rFonts w:cs="Arial"/>
        </w:rPr>
        <w:tab/>
        <w:t>ΜΥΤΙΛΗΝΗ 21-8-24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  <w:r w:rsidR="00FD0B76">
        <w:rPr>
          <w:rFonts w:cs="Arial"/>
        </w:rPr>
        <w:tab/>
      </w:r>
    </w:p>
    <w:p w:rsidR="006C1D6C" w:rsidRDefault="00FD0B76" w:rsidP="003A5840">
      <w:pPr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802E8F">
        <w:rPr>
          <w:rFonts w:cs="Arial"/>
        </w:rPr>
        <w:t>ΑΠ 9903</w:t>
      </w:r>
      <w:r w:rsidR="003961BE">
        <w:rPr>
          <w:rFonts w:cs="Arial"/>
        </w:rPr>
        <w:tab/>
      </w:r>
    </w:p>
    <w:p w:rsidR="00FD0B76" w:rsidRPr="008061E6" w:rsidRDefault="00FD0B76" w:rsidP="003A5840">
      <w:pPr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</w:t>
      </w:r>
      <w:r w:rsidR="00E566F6">
        <w:rPr>
          <w:rFonts w:cs="Arial"/>
          <w:sz w:val="20"/>
        </w:rPr>
        <w:t>ροφορίες</w:t>
      </w:r>
      <w:r w:rsidR="00E566F6">
        <w:rPr>
          <w:rFonts w:cs="Arial"/>
          <w:sz w:val="20"/>
        </w:rPr>
        <w:tab/>
        <w:t>: Σηφάκη-Αλεξίου Μαρία</w:t>
      </w:r>
      <w:r>
        <w:rPr>
          <w:rFonts w:cs="Arial"/>
          <w:sz w:val="20"/>
        </w:rPr>
        <w:t xml:space="preserve">  </w:t>
      </w:r>
    </w:p>
    <w:p w:rsidR="00FD0B76" w:rsidRPr="00D60A5D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  <w:r w:rsidR="00D60A5D">
        <w:rPr>
          <w:rFonts w:cs="Arial"/>
          <w:sz w:val="20"/>
        </w:rPr>
        <w:t xml:space="preserve"> (Εσωτ</w:t>
      </w:r>
      <w:r w:rsidR="00D60A5D" w:rsidRPr="00D60A5D">
        <w:rPr>
          <w:rFonts w:cs="Arial"/>
          <w:sz w:val="20"/>
        </w:rPr>
        <w:t>:</w:t>
      </w:r>
      <w:r w:rsidR="00DF013B">
        <w:rPr>
          <w:rFonts w:cs="Arial"/>
          <w:sz w:val="20"/>
        </w:rPr>
        <w:t xml:space="preserve"> 1</w:t>
      </w:r>
      <w:r w:rsidR="00E566F6">
        <w:rPr>
          <w:rFonts w:cs="Arial"/>
          <w:sz w:val="20"/>
        </w:rPr>
        <w:t>02</w:t>
      </w:r>
      <w:r w:rsidR="00D60A5D">
        <w:rPr>
          <w:rFonts w:cs="Arial"/>
          <w:sz w:val="20"/>
        </w:rPr>
        <w:t>)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802E8F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de-DE"/>
        </w:rPr>
        <w:t>E</w:t>
      </w:r>
      <w:r w:rsidRPr="00802E8F">
        <w:rPr>
          <w:rFonts w:cs="Arial"/>
          <w:sz w:val="20"/>
          <w:lang w:val="en-US"/>
        </w:rPr>
        <w:t>-</w:t>
      </w:r>
      <w:r>
        <w:rPr>
          <w:rFonts w:cs="Arial"/>
          <w:sz w:val="20"/>
          <w:lang w:val="de-DE"/>
        </w:rPr>
        <w:t>mail</w:t>
      </w:r>
      <w:r w:rsidRPr="00802E8F">
        <w:rPr>
          <w:rFonts w:cs="Arial"/>
          <w:sz w:val="20"/>
          <w:lang w:val="en-US"/>
        </w:rPr>
        <w:t xml:space="preserve"> </w:t>
      </w:r>
      <w:r w:rsidRPr="00802E8F">
        <w:rPr>
          <w:rFonts w:cs="Arial"/>
          <w:sz w:val="20"/>
          <w:lang w:val="en-US"/>
        </w:rPr>
        <w:tab/>
      </w:r>
      <w:r w:rsidRPr="00802E8F">
        <w:rPr>
          <w:rFonts w:cs="Arial"/>
          <w:sz w:val="20"/>
          <w:lang w:val="en-US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802E8F">
          <w:rPr>
            <w:rStyle w:val="-"/>
            <w:rFonts w:cs="Arial"/>
            <w:sz w:val="20"/>
            <w:lang w:val="en-US"/>
          </w:rPr>
          <w:t>@</w:t>
        </w:r>
        <w:r w:rsidR="00FB6D9A" w:rsidRPr="00033266">
          <w:rPr>
            <w:rStyle w:val="-"/>
            <w:rFonts w:cs="Arial"/>
            <w:sz w:val="20"/>
            <w:lang w:val="en-GB"/>
          </w:rPr>
          <w:t>deyamyt</w:t>
        </w:r>
        <w:r w:rsidR="00FB6D9A" w:rsidRPr="00802E8F">
          <w:rPr>
            <w:rStyle w:val="-"/>
            <w:rFonts w:cs="Arial"/>
            <w:sz w:val="20"/>
            <w:lang w:val="en-US"/>
          </w:rPr>
          <w:t>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3961BE" w:rsidRPr="00802E8F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  <w:lang w:val="en-US"/>
        </w:rPr>
      </w:pPr>
      <w:r w:rsidRPr="00802E8F">
        <w:rPr>
          <w:rFonts w:cs="Arial"/>
          <w:lang w:val="en-US"/>
        </w:rPr>
        <w:t xml:space="preserve"> </w:t>
      </w:r>
      <w:r w:rsidRPr="00802E8F">
        <w:rPr>
          <w:rFonts w:cs="Arial"/>
          <w:sz w:val="20"/>
          <w:lang w:val="en-US"/>
        </w:rPr>
        <w:t xml:space="preserve">   </w:t>
      </w:r>
      <w:r w:rsidRPr="00802E8F">
        <w:rPr>
          <w:rFonts w:cs="Arial"/>
          <w:lang w:val="en-US"/>
        </w:rPr>
        <w:t xml:space="preserve"> </w:t>
      </w:r>
    </w:p>
    <w:p w:rsidR="00472E12" w:rsidRPr="00802E8F" w:rsidRDefault="00472E12" w:rsidP="004E03B7">
      <w:pPr>
        <w:tabs>
          <w:tab w:val="left" w:pos="5775"/>
        </w:tabs>
        <w:jc w:val="center"/>
        <w:rPr>
          <w:rFonts w:cs="Arial"/>
          <w:b/>
          <w:lang w:val="en-US"/>
        </w:rPr>
      </w:pPr>
      <w:r w:rsidRPr="00802E8F">
        <w:rPr>
          <w:rFonts w:cs="Arial"/>
          <w:lang w:val="en-US"/>
        </w:rPr>
        <w:t xml:space="preserve">                                            </w:t>
      </w:r>
      <w:r w:rsidR="00802E8F" w:rsidRPr="00802E8F">
        <w:rPr>
          <w:rFonts w:cs="Arial"/>
          <w:lang w:val="en-US"/>
        </w:rPr>
        <w:t xml:space="preserve">     </w:t>
      </w:r>
      <w:r>
        <w:rPr>
          <w:rFonts w:cs="Arial"/>
        </w:rPr>
        <w:t>ΠΡΟΣ</w:t>
      </w:r>
      <w:r w:rsidRPr="00802E8F">
        <w:rPr>
          <w:rFonts w:cs="Arial"/>
          <w:lang w:val="en-US"/>
        </w:rPr>
        <w:t xml:space="preserve">: </w:t>
      </w:r>
      <w:r w:rsidR="000E508D">
        <w:rPr>
          <w:rFonts w:cs="Arial"/>
          <w:b/>
        </w:rPr>
        <w:t>ΜΜΕ</w:t>
      </w:r>
    </w:p>
    <w:p w:rsidR="00472E12" w:rsidRPr="00802E8F" w:rsidRDefault="00472E12" w:rsidP="000E508D">
      <w:pPr>
        <w:tabs>
          <w:tab w:val="left" w:pos="5775"/>
        </w:tabs>
        <w:jc w:val="center"/>
        <w:rPr>
          <w:rFonts w:cs="Arial"/>
          <w:b/>
          <w:lang w:val="en-US"/>
        </w:rPr>
      </w:pPr>
      <w:r w:rsidRPr="00802E8F">
        <w:rPr>
          <w:rFonts w:cs="Arial"/>
          <w:b/>
          <w:lang w:val="en-US"/>
        </w:rPr>
        <w:t xml:space="preserve">                                                       </w:t>
      </w:r>
      <w:r w:rsidR="008325D8" w:rsidRPr="00802E8F">
        <w:rPr>
          <w:rFonts w:cs="Arial"/>
          <w:b/>
          <w:lang w:val="en-US"/>
        </w:rPr>
        <w:t xml:space="preserve">           </w:t>
      </w:r>
    </w:p>
    <w:p w:rsidR="008325D8" w:rsidRPr="00802E8F" w:rsidRDefault="008325D8" w:rsidP="004E03B7">
      <w:pPr>
        <w:tabs>
          <w:tab w:val="left" w:pos="5775"/>
        </w:tabs>
        <w:jc w:val="center"/>
        <w:rPr>
          <w:rFonts w:cs="Arial"/>
          <w:b/>
          <w:lang w:val="en-US"/>
        </w:rPr>
      </w:pPr>
      <w:r w:rsidRPr="00802E8F">
        <w:rPr>
          <w:rFonts w:cs="Arial"/>
          <w:b/>
          <w:lang w:val="en-US"/>
        </w:rPr>
        <w:t xml:space="preserve">                                                            </w:t>
      </w:r>
      <w:r w:rsidR="000E508D" w:rsidRPr="00802E8F">
        <w:rPr>
          <w:rFonts w:cs="Arial"/>
          <w:b/>
          <w:lang w:val="en-US"/>
        </w:rPr>
        <w:t xml:space="preserve">      </w:t>
      </w:r>
    </w:p>
    <w:p w:rsidR="00876948" w:rsidRPr="00802E8F" w:rsidRDefault="00876948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F97885" w:rsidRPr="00802E8F" w:rsidRDefault="00F97885" w:rsidP="0058530A">
      <w:pPr>
        <w:spacing w:line="360" w:lineRule="auto"/>
        <w:rPr>
          <w:lang w:val="en-US"/>
        </w:rPr>
      </w:pPr>
    </w:p>
    <w:p w:rsidR="000E508D" w:rsidRPr="00802E8F" w:rsidRDefault="000E508D" w:rsidP="0058530A">
      <w:pPr>
        <w:spacing w:line="360" w:lineRule="auto"/>
        <w:rPr>
          <w:lang w:val="en-US"/>
        </w:rPr>
      </w:pPr>
    </w:p>
    <w:p w:rsidR="0058530A" w:rsidRPr="00230326" w:rsidRDefault="00230326" w:rsidP="00230326">
      <w:pPr>
        <w:spacing w:line="360" w:lineRule="auto"/>
        <w:jc w:val="center"/>
        <w:rPr>
          <w:spacing w:val="72"/>
        </w:rPr>
      </w:pPr>
      <w:r>
        <w:rPr>
          <w:rFonts w:cs="Arial"/>
          <w:b/>
        </w:rPr>
        <w:t>ΔΕΛΤΙΟ ΤΥΠΟΥ</w:t>
      </w:r>
    </w:p>
    <w:p w:rsidR="000E508D" w:rsidRPr="00320EFB" w:rsidRDefault="000E508D" w:rsidP="0058530A">
      <w:pPr>
        <w:spacing w:line="360" w:lineRule="auto"/>
        <w:rPr>
          <w:b/>
          <w:spacing w:val="72"/>
        </w:rPr>
      </w:pPr>
    </w:p>
    <w:p w:rsidR="00FD0B76" w:rsidRDefault="00FD0B76" w:rsidP="00FD0B76"/>
    <w:p w:rsidR="005E5F48" w:rsidRDefault="005E5F48" w:rsidP="005E5F48"/>
    <w:p w:rsidR="006301A4" w:rsidRPr="005F7B2D" w:rsidRDefault="005E5F48" w:rsidP="00CF77A9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</w:t>
      </w:r>
      <w:r w:rsidR="006301A4">
        <w:rPr>
          <w:rFonts w:cs="Arial"/>
        </w:rPr>
        <w:t xml:space="preserve">Η ΔΕΥΑΛ ενημερώνει ότι την </w:t>
      </w:r>
      <w:r w:rsidR="006301A4">
        <w:rPr>
          <w:rFonts w:cs="Arial"/>
          <w:b/>
        </w:rPr>
        <w:t>Πέμπτη</w:t>
      </w:r>
      <w:r w:rsidR="006301A4" w:rsidRPr="00A87150">
        <w:rPr>
          <w:rFonts w:cs="Arial"/>
          <w:b/>
        </w:rPr>
        <w:t xml:space="preserve"> </w:t>
      </w:r>
      <w:r w:rsidR="00611CB4">
        <w:rPr>
          <w:rFonts w:cs="Arial"/>
          <w:b/>
        </w:rPr>
        <w:t>22</w:t>
      </w:r>
      <w:r w:rsidR="006301A4">
        <w:rPr>
          <w:rFonts w:cs="Arial"/>
          <w:b/>
        </w:rPr>
        <w:t xml:space="preserve">/8/2024 </w:t>
      </w:r>
      <w:r w:rsidR="005F7B2D">
        <w:rPr>
          <w:rFonts w:cs="Arial"/>
        </w:rPr>
        <w:t>θα γίνουν εργασίες επισκευής βλαβών στο δίκτυο ύδρευσης στην Μόρια από τις 08</w:t>
      </w:r>
      <w:r w:rsidR="005F7B2D" w:rsidRPr="005F7B2D">
        <w:rPr>
          <w:rFonts w:cs="Arial"/>
        </w:rPr>
        <w:t>:</w:t>
      </w:r>
      <w:r w:rsidR="005F7B2D">
        <w:rPr>
          <w:rFonts w:cs="Arial"/>
        </w:rPr>
        <w:t>00 π.μ. έως τις 11</w:t>
      </w:r>
      <w:r w:rsidR="005F7B2D" w:rsidRPr="005F7B2D">
        <w:rPr>
          <w:rFonts w:cs="Arial"/>
        </w:rPr>
        <w:t>:</w:t>
      </w:r>
      <w:r w:rsidR="005F7B2D">
        <w:rPr>
          <w:rFonts w:cs="Arial"/>
        </w:rPr>
        <w:t>00 π.μ. Για τον λόγο αυτό ο δρόμος μεταξύ της οικίας Χαδούλη έως το Εργοστάσιο Κοκκινοφόρου θα παραμείνει κλειστός στην κυκλοφορία των οχημάτων</w:t>
      </w:r>
    </w:p>
    <w:p w:rsidR="006301A4" w:rsidRDefault="006301A4" w:rsidP="006301A4">
      <w:pPr>
        <w:spacing w:line="360" w:lineRule="auto"/>
        <w:ind w:firstLine="720"/>
        <w:jc w:val="both"/>
        <w:rPr>
          <w:rFonts w:cs="Arial"/>
        </w:rPr>
      </w:pP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οδού.</w:t>
      </w:r>
    </w:p>
    <w:p w:rsidR="00F97885" w:rsidRDefault="005E5F48" w:rsidP="00EF4BFC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                                </w:t>
      </w:r>
    </w:p>
    <w:p w:rsidR="000E508D" w:rsidRDefault="000E508D" w:rsidP="00BC064B">
      <w:pPr>
        <w:spacing w:line="360" w:lineRule="auto"/>
        <w:ind w:firstLine="720"/>
        <w:jc w:val="both"/>
        <w:rPr>
          <w:rFonts w:cs="Arial"/>
        </w:rPr>
      </w:pPr>
    </w:p>
    <w:p w:rsidR="000E531C" w:rsidRPr="003961BE" w:rsidRDefault="000E531C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802E8F">
      <w:pgSz w:w="11906" w:h="16838"/>
      <w:pgMar w:top="360" w:right="282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1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0666F"/>
    <w:rsid w:val="00046E26"/>
    <w:rsid w:val="000502E9"/>
    <w:rsid w:val="000514C5"/>
    <w:rsid w:val="000568DD"/>
    <w:rsid w:val="00082432"/>
    <w:rsid w:val="000C0526"/>
    <w:rsid w:val="000D596D"/>
    <w:rsid w:val="000E508D"/>
    <w:rsid w:val="000E531C"/>
    <w:rsid w:val="001045A4"/>
    <w:rsid w:val="00106072"/>
    <w:rsid w:val="001069D8"/>
    <w:rsid w:val="001112B5"/>
    <w:rsid w:val="00124089"/>
    <w:rsid w:val="001867DA"/>
    <w:rsid w:val="001B4B57"/>
    <w:rsid w:val="001B7D8D"/>
    <w:rsid w:val="001C3745"/>
    <w:rsid w:val="001D047A"/>
    <w:rsid w:val="00205639"/>
    <w:rsid w:val="00212531"/>
    <w:rsid w:val="00214481"/>
    <w:rsid w:val="00217CFF"/>
    <w:rsid w:val="002223D0"/>
    <w:rsid w:val="00230326"/>
    <w:rsid w:val="0023472F"/>
    <w:rsid w:val="00246CF6"/>
    <w:rsid w:val="00251275"/>
    <w:rsid w:val="00255511"/>
    <w:rsid w:val="00264D37"/>
    <w:rsid w:val="002820E7"/>
    <w:rsid w:val="002C4896"/>
    <w:rsid w:val="002D2BA1"/>
    <w:rsid w:val="002E2484"/>
    <w:rsid w:val="00316B51"/>
    <w:rsid w:val="003270A7"/>
    <w:rsid w:val="00337536"/>
    <w:rsid w:val="003961BE"/>
    <w:rsid w:val="003A4BF5"/>
    <w:rsid w:val="003A5840"/>
    <w:rsid w:val="003C1D2A"/>
    <w:rsid w:val="003F1555"/>
    <w:rsid w:val="003F30B5"/>
    <w:rsid w:val="00425018"/>
    <w:rsid w:val="00446884"/>
    <w:rsid w:val="004602ED"/>
    <w:rsid w:val="00472E12"/>
    <w:rsid w:val="004A29ED"/>
    <w:rsid w:val="004A4CCB"/>
    <w:rsid w:val="004C1EBF"/>
    <w:rsid w:val="004E03B7"/>
    <w:rsid w:val="00515321"/>
    <w:rsid w:val="005423AA"/>
    <w:rsid w:val="00564266"/>
    <w:rsid w:val="005770BB"/>
    <w:rsid w:val="00581DE1"/>
    <w:rsid w:val="0058530A"/>
    <w:rsid w:val="005C1892"/>
    <w:rsid w:val="005E14EE"/>
    <w:rsid w:val="005E5F48"/>
    <w:rsid w:val="005F7B2D"/>
    <w:rsid w:val="006108F7"/>
    <w:rsid w:val="00611CB4"/>
    <w:rsid w:val="006301A4"/>
    <w:rsid w:val="00670CB0"/>
    <w:rsid w:val="00687BFC"/>
    <w:rsid w:val="00697617"/>
    <w:rsid w:val="006C1D6C"/>
    <w:rsid w:val="006D6316"/>
    <w:rsid w:val="006F7C87"/>
    <w:rsid w:val="007048FF"/>
    <w:rsid w:val="00711957"/>
    <w:rsid w:val="007144EC"/>
    <w:rsid w:val="00733E12"/>
    <w:rsid w:val="007402FB"/>
    <w:rsid w:val="00780888"/>
    <w:rsid w:val="007821F6"/>
    <w:rsid w:val="007D101D"/>
    <w:rsid w:val="007D671B"/>
    <w:rsid w:val="00802E8F"/>
    <w:rsid w:val="008061E6"/>
    <w:rsid w:val="00831E6A"/>
    <w:rsid w:val="008325D8"/>
    <w:rsid w:val="00876948"/>
    <w:rsid w:val="00891EA3"/>
    <w:rsid w:val="008957B2"/>
    <w:rsid w:val="008E18AE"/>
    <w:rsid w:val="008E2351"/>
    <w:rsid w:val="0090656C"/>
    <w:rsid w:val="0093182B"/>
    <w:rsid w:val="00942347"/>
    <w:rsid w:val="00972B8D"/>
    <w:rsid w:val="00983068"/>
    <w:rsid w:val="00984329"/>
    <w:rsid w:val="009D045F"/>
    <w:rsid w:val="009E1140"/>
    <w:rsid w:val="00A12CCA"/>
    <w:rsid w:val="00A232A3"/>
    <w:rsid w:val="00A45D4F"/>
    <w:rsid w:val="00A51014"/>
    <w:rsid w:val="00A53B03"/>
    <w:rsid w:val="00A64607"/>
    <w:rsid w:val="00AB2775"/>
    <w:rsid w:val="00B0545F"/>
    <w:rsid w:val="00B3558B"/>
    <w:rsid w:val="00B53335"/>
    <w:rsid w:val="00B72D04"/>
    <w:rsid w:val="00B908CD"/>
    <w:rsid w:val="00BB1723"/>
    <w:rsid w:val="00BC064B"/>
    <w:rsid w:val="00BC32DF"/>
    <w:rsid w:val="00C604C8"/>
    <w:rsid w:val="00C60B4F"/>
    <w:rsid w:val="00C86807"/>
    <w:rsid w:val="00CA7CFA"/>
    <w:rsid w:val="00CC4D4D"/>
    <w:rsid w:val="00CD2B34"/>
    <w:rsid w:val="00CE1B9E"/>
    <w:rsid w:val="00CE429E"/>
    <w:rsid w:val="00CF77A9"/>
    <w:rsid w:val="00D21E78"/>
    <w:rsid w:val="00D22E1A"/>
    <w:rsid w:val="00D44399"/>
    <w:rsid w:val="00D60A5D"/>
    <w:rsid w:val="00D73AC0"/>
    <w:rsid w:val="00DA474E"/>
    <w:rsid w:val="00DB6434"/>
    <w:rsid w:val="00DD5628"/>
    <w:rsid w:val="00DE195D"/>
    <w:rsid w:val="00DF013B"/>
    <w:rsid w:val="00E059EE"/>
    <w:rsid w:val="00E17042"/>
    <w:rsid w:val="00E259B8"/>
    <w:rsid w:val="00E566F6"/>
    <w:rsid w:val="00E600DB"/>
    <w:rsid w:val="00E64759"/>
    <w:rsid w:val="00ED0232"/>
    <w:rsid w:val="00EF4BFC"/>
    <w:rsid w:val="00F513AD"/>
    <w:rsid w:val="00F93918"/>
    <w:rsid w:val="00F97885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1073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2024-07-31T09:55:00Z</cp:lastPrinted>
  <dcterms:created xsi:type="dcterms:W3CDTF">2024-08-21T10:09:00Z</dcterms:created>
  <dcterms:modified xsi:type="dcterms:W3CDTF">2024-08-21T10:09:00Z</dcterms:modified>
</cp:coreProperties>
</file>