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Pr="000D34AF" w:rsidRDefault="00C17AEF" w:rsidP="00FD0B76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695325" cy="685800"/>
            <wp:effectExtent l="19050" t="0" r="9525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1325B9" w:rsidRDefault="001325B9" w:rsidP="001325B9">
            <w:pPr>
              <w:jc w:val="center"/>
              <w:rPr>
                <w:rFonts w:cs="Arial"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27"/>
              <w:gridCol w:w="1339"/>
              <w:gridCol w:w="2683"/>
            </w:tblGrid>
            <w:tr w:rsidR="001325B9" w:rsidRPr="00DE7194" w:rsidTr="00DE7194">
              <w:tc>
                <w:tcPr>
                  <w:tcW w:w="4027" w:type="dxa"/>
                  <w:shd w:val="clear" w:color="auto" w:fill="auto"/>
                </w:tcPr>
                <w:p w:rsidR="001325B9" w:rsidRPr="00DE7194" w:rsidRDefault="001325B9" w:rsidP="001325B9">
                  <w:pPr>
                    <w:rPr>
                      <w:rFonts w:cs="Arial"/>
                      <w:b/>
                    </w:rPr>
                  </w:pPr>
                  <w:r w:rsidRPr="00DE7194">
                    <w:rPr>
                      <w:rFonts w:cs="Arial"/>
                      <w:b/>
                    </w:rPr>
                    <w:t>ΔΗΜΟΤΙΚΗ ΕΠΙΧΕΙΡΗΣΗ</w:t>
                  </w:r>
                </w:p>
                <w:p w:rsidR="001325B9" w:rsidRPr="00DE7194" w:rsidRDefault="001325B9" w:rsidP="001325B9">
                  <w:pPr>
                    <w:rPr>
                      <w:rFonts w:cs="Arial"/>
                      <w:b/>
                    </w:rPr>
                  </w:pPr>
                  <w:r w:rsidRPr="00DE7194">
                    <w:rPr>
                      <w:rFonts w:cs="Arial"/>
                      <w:b/>
                    </w:rPr>
                    <w:t>ΥΔΡΕΥΣΗΣ ΑΠΟΧΕΤΕΥΣΗΣ</w:t>
                  </w:r>
                </w:p>
                <w:p w:rsidR="001325B9" w:rsidRPr="002951DF" w:rsidRDefault="001325B9" w:rsidP="001325B9">
                  <w:pPr>
                    <w:rPr>
                      <w:rFonts w:cs="Arial"/>
                      <w:b/>
                    </w:rPr>
                  </w:pPr>
                  <w:r w:rsidRPr="002951DF">
                    <w:rPr>
                      <w:rFonts w:cs="Arial"/>
                      <w:b/>
                    </w:rPr>
                    <w:t xml:space="preserve">               </w:t>
                  </w:r>
                  <w:r w:rsidRPr="00DE7194">
                    <w:rPr>
                      <w:rFonts w:cs="Arial"/>
                      <w:b/>
                    </w:rPr>
                    <w:t>ΛΕΣΒΟΥ</w:t>
                  </w:r>
                </w:p>
                <w:p w:rsidR="001325B9" w:rsidRPr="00DE7194" w:rsidRDefault="001325B9" w:rsidP="001325B9">
                  <w:pPr>
                    <w:rPr>
                      <w:b/>
                    </w:rPr>
                  </w:pPr>
                  <w:r w:rsidRPr="00DE7194">
                    <w:rPr>
                      <w:b/>
                    </w:rPr>
                    <w:t>ΤΕΧΝΙΚΗ ΥΠΗΡΕΣΙΑ</w:t>
                  </w:r>
                </w:p>
                <w:p w:rsidR="0097702D" w:rsidRPr="002765E3" w:rsidRDefault="0097702D" w:rsidP="00DE719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325B9" w:rsidRPr="00DE7194" w:rsidRDefault="001325B9" w:rsidP="00DE7194">
                  <w:pPr>
                    <w:jc w:val="both"/>
                    <w:rPr>
                      <w:rFonts w:cs="Arial"/>
                      <w:sz w:val="20"/>
                    </w:rPr>
                  </w:pPr>
                  <w:proofErr w:type="spellStart"/>
                  <w:r w:rsidRPr="00DE7194">
                    <w:rPr>
                      <w:rFonts w:cs="Arial"/>
                      <w:sz w:val="20"/>
                    </w:rPr>
                    <w:t>Ταχ.Δ</w:t>
                  </w:r>
                  <w:proofErr w:type="spellEnd"/>
                  <w:r w:rsidRPr="00DE7194">
                    <w:rPr>
                      <w:rFonts w:cs="Arial"/>
                      <w:sz w:val="20"/>
                    </w:rPr>
                    <w:t>/</w:t>
                  </w:r>
                  <w:proofErr w:type="spellStart"/>
                  <w:r w:rsidRPr="00DE7194">
                    <w:rPr>
                      <w:rFonts w:cs="Arial"/>
                      <w:sz w:val="20"/>
                    </w:rPr>
                    <w:t>νση</w:t>
                  </w:r>
                  <w:proofErr w:type="spellEnd"/>
                  <w:r w:rsidRPr="00DE7194">
                    <w:rPr>
                      <w:rFonts w:cs="Arial"/>
                      <w:sz w:val="20"/>
                    </w:rPr>
                    <w:tab/>
                    <w:t xml:space="preserve">: </w:t>
                  </w:r>
                  <w:proofErr w:type="spellStart"/>
                  <w:r w:rsidRPr="00DE7194">
                    <w:rPr>
                      <w:rFonts w:cs="Arial"/>
                      <w:sz w:val="20"/>
                    </w:rPr>
                    <w:t>Ελ.Βενιζέλου</w:t>
                  </w:r>
                  <w:proofErr w:type="spellEnd"/>
                  <w:r w:rsidRPr="00DE7194">
                    <w:rPr>
                      <w:rFonts w:cs="Arial"/>
                      <w:sz w:val="20"/>
                    </w:rPr>
                    <w:t xml:space="preserve"> 13-17</w:t>
                  </w:r>
                </w:p>
                <w:p w:rsidR="001325B9" w:rsidRDefault="001325B9" w:rsidP="00DE7194">
                  <w:pPr>
                    <w:jc w:val="both"/>
                    <w:rPr>
                      <w:rFonts w:cs="Arial"/>
                      <w:sz w:val="20"/>
                    </w:rPr>
                  </w:pPr>
                  <w:r w:rsidRPr="00DE7194">
                    <w:rPr>
                      <w:rFonts w:cs="Arial"/>
                      <w:sz w:val="20"/>
                    </w:rPr>
                    <w:t>Ταχ.Κωδ.</w:t>
                  </w:r>
                  <w:r w:rsidRPr="00DE7194">
                    <w:rPr>
                      <w:rFonts w:cs="Arial"/>
                      <w:sz w:val="20"/>
                    </w:rPr>
                    <w:tab/>
                    <w:t>: 811 00 Μυτιλήνη</w:t>
                  </w:r>
                </w:p>
                <w:p w:rsidR="002765E3" w:rsidRPr="00DE7194" w:rsidRDefault="002765E3" w:rsidP="00DE7194">
                  <w:pPr>
                    <w:jc w:val="both"/>
                    <w:rPr>
                      <w:rFonts w:cs="Arial"/>
                      <w:sz w:val="20"/>
                    </w:rPr>
                  </w:pPr>
                  <w:bookmarkStart w:id="0" w:name="_GoBack"/>
                  <w:bookmarkEnd w:id="0"/>
                </w:p>
                <w:p w:rsidR="001325B9" w:rsidRPr="00DE7194" w:rsidRDefault="001325B9" w:rsidP="00DE7194">
                  <w:pPr>
                    <w:jc w:val="both"/>
                    <w:rPr>
                      <w:rFonts w:cs="Arial"/>
                      <w:sz w:val="20"/>
                    </w:rPr>
                  </w:pPr>
                  <w:r w:rsidRPr="00DE7194">
                    <w:rPr>
                      <w:rFonts w:cs="Arial"/>
                      <w:sz w:val="20"/>
                    </w:rPr>
                    <w:t>Πληροφορίες</w:t>
                  </w:r>
                  <w:r w:rsidRPr="00DE7194">
                    <w:rPr>
                      <w:rFonts w:cs="Arial"/>
                      <w:sz w:val="20"/>
                    </w:rPr>
                    <w:tab/>
                    <w:t xml:space="preserve">: </w:t>
                  </w:r>
                  <w:proofErr w:type="spellStart"/>
                  <w:r w:rsidR="002951DF">
                    <w:rPr>
                      <w:rFonts w:cs="Arial"/>
                      <w:sz w:val="20"/>
                    </w:rPr>
                    <w:t>Εμμ</w:t>
                  </w:r>
                  <w:proofErr w:type="spellEnd"/>
                  <w:r w:rsidR="002951DF">
                    <w:rPr>
                      <w:rFonts w:cs="Arial"/>
                      <w:sz w:val="20"/>
                    </w:rPr>
                    <w:t xml:space="preserve">. </w:t>
                  </w:r>
                  <w:proofErr w:type="spellStart"/>
                  <w:r w:rsidR="002951DF">
                    <w:rPr>
                      <w:rFonts w:cs="Arial"/>
                      <w:sz w:val="20"/>
                    </w:rPr>
                    <w:t>Αβαγιανός</w:t>
                  </w:r>
                  <w:proofErr w:type="spellEnd"/>
                  <w:r w:rsidRPr="00DE7194">
                    <w:rPr>
                      <w:rFonts w:cs="Arial"/>
                      <w:sz w:val="20"/>
                    </w:rPr>
                    <w:t xml:space="preserve">  </w:t>
                  </w:r>
                </w:p>
                <w:p w:rsidR="001325B9" w:rsidRPr="0097702D" w:rsidRDefault="001325B9" w:rsidP="00DE7194">
                  <w:pPr>
                    <w:jc w:val="both"/>
                    <w:rPr>
                      <w:rFonts w:cs="Arial"/>
                      <w:sz w:val="20"/>
                    </w:rPr>
                  </w:pPr>
                  <w:r w:rsidRPr="00DE7194">
                    <w:rPr>
                      <w:rFonts w:cs="Arial"/>
                      <w:sz w:val="20"/>
                    </w:rPr>
                    <w:t>Τηλέφωνο</w:t>
                  </w:r>
                  <w:r w:rsidRPr="0097702D">
                    <w:rPr>
                      <w:rFonts w:cs="Arial"/>
                      <w:sz w:val="20"/>
                    </w:rPr>
                    <w:t xml:space="preserve"> </w:t>
                  </w:r>
                  <w:r w:rsidRPr="0097702D">
                    <w:rPr>
                      <w:rFonts w:cs="Arial"/>
                      <w:sz w:val="20"/>
                    </w:rPr>
                    <w:tab/>
                    <w:t>: 22510 24444</w:t>
                  </w:r>
                </w:p>
                <w:p w:rsidR="001325B9" w:rsidRPr="0097702D" w:rsidRDefault="001325B9" w:rsidP="00DE7194">
                  <w:pPr>
                    <w:jc w:val="both"/>
                    <w:rPr>
                      <w:rFonts w:cs="Arial"/>
                      <w:sz w:val="20"/>
                    </w:rPr>
                  </w:pPr>
                  <w:r w:rsidRPr="00DE7194">
                    <w:rPr>
                      <w:rFonts w:cs="Arial"/>
                      <w:sz w:val="20"/>
                      <w:lang w:val="fr-FR"/>
                    </w:rPr>
                    <w:t>FAX</w:t>
                  </w:r>
                  <w:r w:rsidRPr="0097702D">
                    <w:rPr>
                      <w:rFonts w:cs="Arial"/>
                      <w:sz w:val="20"/>
                    </w:rPr>
                    <w:t xml:space="preserve"> </w:t>
                  </w:r>
                  <w:r w:rsidRPr="0097702D">
                    <w:rPr>
                      <w:rFonts w:cs="Arial"/>
                      <w:sz w:val="20"/>
                    </w:rPr>
                    <w:tab/>
                  </w:r>
                  <w:r w:rsidRPr="0097702D">
                    <w:rPr>
                      <w:rFonts w:cs="Arial"/>
                      <w:sz w:val="20"/>
                    </w:rPr>
                    <w:tab/>
                    <w:t>: 22510 40121</w:t>
                  </w:r>
                </w:p>
                <w:p w:rsidR="001325B9" w:rsidRPr="00DE7194" w:rsidRDefault="001325B9" w:rsidP="00DE7194">
                  <w:pPr>
                    <w:jc w:val="both"/>
                    <w:rPr>
                      <w:rFonts w:cs="Arial"/>
                      <w:sz w:val="20"/>
                      <w:lang w:val="de-DE"/>
                    </w:rPr>
                  </w:pPr>
                  <w:r w:rsidRPr="00DE7194">
                    <w:rPr>
                      <w:rFonts w:cs="Arial"/>
                      <w:sz w:val="20"/>
                      <w:lang w:val="de-DE"/>
                    </w:rPr>
                    <w:t>E</w:t>
                  </w:r>
                  <w:r w:rsidRPr="002765E3">
                    <w:rPr>
                      <w:rFonts w:cs="Arial"/>
                      <w:sz w:val="20"/>
                    </w:rPr>
                    <w:t>-</w:t>
                  </w:r>
                  <w:r w:rsidRPr="00DE7194">
                    <w:rPr>
                      <w:rFonts w:cs="Arial"/>
                      <w:sz w:val="20"/>
                      <w:lang w:val="de-DE"/>
                    </w:rPr>
                    <w:t>mail</w:t>
                  </w:r>
                  <w:r w:rsidRPr="002765E3">
                    <w:rPr>
                      <w:rFonts w:cs="Arial"/>
                      <w:sz w:val="20"/>
                    </w:rPr>
                    <w:t xml:space="preserve"> </w:t>
                  </w:r>
                  <w:r w:rsidRPr="002765E3">
                    <w:rPr>
                      <w:rFonts w:cs="Arial"/>
                      <w:sz w:val="20"/>
                    </w:rPr>
                    <w:tab/>
                  </w:r>
                  <w:r w:rsidRPr="002765E3">
                    <w:rPr>
                      <w:rFonts w:cs="Arial"/>
                      <w:sz w:val="20"/>
                    </w:rPr>
                    <w:tab/>
                    <w:t xml:space="preserve">: </w:t>
                  </w:r>
                  <w:r w:rsidR="00776DCD" w:rsidRPr="00DE7194">
                    <w:rPr>
                      <w:rFonts w:cs="Arial"/>
                      <w:sz w:val="20"/>
                      <w:lang w:val="de-DE"/>
                    </w:rPr>
                    <w:t>ydrefsi@deyamyt.gr</w:t>
                  </w:r>
                </w:p>
                <w:p w:rsidR="001325B9" w:rsidRPr="002765E3" w:rsidRDefault="001325B9" w:rsidP="00DE7194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1325B9" w:rsidRPr="002765E3" w:rsidRDefault="001325B9" w:rsidP="00DE7194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3" w:type="dxa"/>
                  <w:shd w:val="clear" w:color="auto" w:fill="auto"/>
                </w:tcPr>
                <w:p w:rsidR="001325B9" w:rsidRPr="00343AE1" w:rsidRDefault="001325B9" w:rsidP="00DE7194">
                  <w:pPr>
                    <w:jc w:val="center"/>
                    <w:rPr>
                      <w:rFonts w:cs="Arial"/>
                      <w:lang w:val="en-US"/>
                    </w:rPr>
                  </w:pPr>
                  <w:r w:rsidRPr="00DE7194">
                    <w:rPr>
                      <w:rFonts w:cs="Arial"/>
                    </w:rPr>
                    <w:t xml:space="preserve">Μυτιλήνη  </w:t>
                  </w:r>
                  <w:r w:rsidR="002951DF">
                    <w:rPr>
                      <w:rFonts w:cs="Arial"/>
                    </w:rPr>
                    <w:t>03</w:t>
                  </w:r>
                  <w:r w:rsidR="00343AE1">
                    <w:rPr>
                      <w:rFonts w:cs="Arial"/>
                      <w:lang w:val="en-US"/>
                    </w:rPr>
                    <w:t>/</w:t>
                  </w:r>
                  <w:r w:rsidR="002951DF">
                    <w:rPr>
                      <w:rFonts w:cs="Arial"/>
                    </w:rPr>
                    <w:t>08</w:t>
                  </w:r>
                  <w:r w:rsidR="00343AE1">
                    <w:rPr>
                      <w:rFonts w:cs="Arial"/>
                      <w:lang w:val="en-US"/>
                    </w:rPr>
                    <w:t>/2022</w:t>
                  </w:r>
                </w:p>
                <w:p w:rsidR="001325B9" w:rsidRPr="002765E3" w:rsidRDefault="002765E3" w:rsidP="002765E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65E3">
                    <w:rPr>
                      <w:rFonts w:cs="Arial"/>
                    </w:rPr>
                    <w:t>Αριθ.πρωτ</w:t>
                  </w:r>
                  <w:proofErr w:type="spellEnd"/>
                  <w:r w:rsidRPr="002765E3">
                    <w:rPr>
                      <w:rFonts w:cs="Arial"/>
                    </w:rPr>
                    <w:t>:  9597</w:t>
                  </w:r>
                </w:p>
              </w:tc>
            </w:tr>
          </w:tbl>
          <w:p w:rsidR="00FD0B76" w:rsidRDefault="00FD0B76" w:rsidP="008E18A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B6434" w:rsidRPr="007E00E2" w:rsidRDefault="00FD0B76" w:rsidP="00246CF6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BB7C2D">
        <w:rPr>
          <w:rFonts w:cs="Arial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 xml:space="preserve">   </w:t>
      </w:r>
      <w:r w:rsidRPr="00BB7C2D">
        <w:rPr>
          <w:rFonts w:cs="Arial"/>
          <w:lang w:val="en-GB"/>
        </w:rPr>
        <w:t xml:space="preserve"> </w:t>
      </w:r>
    </w:p>
    <w:p w:rsidR="00FD0B76" w:rsidRDefault="00FD0B76" w:rsidP="00B41CE0">
      <w:pPr>
        <w:spacing w:line="360" w:lineRule="auto"/>
        <w:jc w:val="center"/>
      </w:pPr>
      <w:r w:rsidRPr="00320EFB">
        <w:rPr>
          <w:b/>
          <w:spacing w:val="72"/>
        </w:rPr>
        <w:t>ΔΕΛΤΙΟ ΤΥΠΟΥ</w:t>
      </w:r>
    </w:p>
    <w:p w:rsidR="001B4B57" w:rsidRPr="001325B9" w:rsidRDefault="0023472F" w:rsidP="002951DF">
      <w:pPr>
        <w:pStyle w:val="a3"/>
        <w:spacing w:line="240" w:lineRule="auto"/>
        <w:ind w:left="240" w:right="0"/>
        <w:jc w:val="both"/>
      </w:pPr>
      <w:r>
        <w:t xml:space="preserve">Η ΔΕΥΑΛ σας </w:t>
      </w:r>
      <w:r w:rsidR="008E2351">
        <w:t>ενημερώνει</w:t>
      </w:r>
      <w:r w:rsidR="00B72D04">
        <w:t xml:space="preserve"> ότι την </w:t>
      </w:r>
      <w:bookmarkStart w:id="1" w:name="OLE_LINK1"/>
      <w:r w:rsidR="002765E3">
        <w:t xml:space="preserve">ΠΕΜΠΤΗ </w:t>
      </w:r>
      <w:r w:rsidR="000870C1">
        <w:t xml:space="preserve"> </w:t>
      </w:r>
      <w:r w:rsidR="002951DF">
        <w:t xml:space="preserve"> 4</w:t>
      </w:r>
      <w:r w:rsidR="007352F3">
        <w:t>/</w:t>
      </w:r>
      <w:r w:rsidR="002951DF">
        <w:t>8</w:t>
      </w:r>
      <w:r w:rsidR="00776DCD">
        <w:t>/20</w:t>
      </w:r>
      <w:r w:rsidR="003E34E8">
        <w:t>2</w:t>
      </w:r>
      <w:r w:rsidR="00343AE1" w:rsidRPr="00343AE1">
        <w:t>2</w:t>
      </w:r>
      <w:r w:rsidR="00B72D04">
        <w:t xml:space="preserve"> από ώρα </w:t>
      </w:r>
      <w:r w:rsidR="002951DF">
        <w:t>08</w:t>
      </w:r>
      <w:r w:rsidR="00B72D04">
        <w:t>:</w:t>
      </w:r>
      <w:r w:rsidR="002951DF">
        <w:t>00</w:t>
      </w:r>
      <w:r w:rsidR="00B72D04">
        <w:t xml:space="preserve"> πμ</w:t>
      </w:r>
      <w:bookmarkEnd w:id="1"/>
      <w:r w:rsidR="00B72D04">
        <w:t xml:space="preserve"> θα γίνε</w:t>
      </w:r>
      <w:r w:rsidR="001B4B57">
        <w:t xml:space="preserve">ι </w:t>
      </w:r>
      <w:r w:rsidR="000870C1">
        <w:t xml:space="preserve"> διακοπή υδροδότησης στην </w:t>
      </w:r>
      <w:r w:rsidR="002951DF">
        <w:t>περιοχή της ΚΑΛΛΟΝΗΣ</w:t>
      </w:r>
      <w:r w:rsidR="000870C1">
        <w:t xml:space="preserve"> λόγω επισκευής </w:t>
      </w:r>
      <w:r w:rsidR="00A91A57" w:rsidRPr="00A91A57">
        <w:t>βλ</w:t>
      </w:r>
      <w:r w:rsidR="003E34E8">
        <w:t>ά</w:t>
      </w:r>
      <w:r w:rsidR="00A91A57" w:rsidRPr="00A91A57">
        <w:t>β</w:t>
      </w:r>
      <w:r w:rsidR="003E34E8">
        <w:t>ης</w:t>
      </w:r>
      <w:r w:rsidR="00A91A57" w:rsidRPr="00A91A57">
        <w:t xml:space="preserve"> </w:t>
      </w:r>
      <w:r w:rsidR="00A91A57">
        <w:t xml:space="preserve">κεντρικού αγωγού </w:t>
      </w:r>
      <w:r w:rsidR="00A91A57" w:rsidRPr="00A91A57">
        <w:t xml:space="preserve">του δικτύου ύδρευσης </w:t>
      </w:r>
    </w:p>
    <w:p w:rsidR="002951DF" w:rsidRDefault="008E0D96" w:rsidP="002951DF">
      <w:pPr>
        <w:pStyle w:val="a3"/>
        <w:spacing w:line="240" w:lineRule="auto"/>
        <w:ind w:left="238" w:right="0"/>
        <w:jc w:val="both"/>
      </w:pPr>
      <w:r>
        <w:t xml:space="preserve">Το </w:t>
      </w:r>
      <w:r w:rsidR="008E2351">
        <w:t xml:space="preserve"> ακριβ</w:t>
      </w:r>
      <w:r>
        <w:t>έ</w:t>
      </w:r>
      <w:r w:rsidR="008E2351">
        <w:t xml:space="preserve">ς </w:t>
      </w:r>
      <w:r w:rsidR="006A154F">
        <w:t>διάστημα που</w:t>
      </w:r>
      <w:r w:rsidR="00836DF5">
        <w:t xml:space="preserve"> </w:t>
      </w:r>
      <w:r w:rsidR="003E34E8">
        <w:t xml:space="preserve">εκτιμάται ότι </w:t>
      </w:r>
      <w:r w:rsidR="00836DF5">
        <w:t xml:space="preserve">θα </w:t>
      </w:r>
      <w:r w:rsidR="006A154F">
        <w:t xml:space="preserve"> διαρκέσει</w:t>
      </w:r>
      <w:r w:rsidR="003E34E8">
        <w:t xml:space="preserve"> είναι</w:t>
      </w:r>
      <w:r w:rsidR="006A154F">
        <w:t xml:space="preserve"> </w:t>
      </w:r>
      <w:r w:rsidR="003E34E8">
        <w:t>από τις 0</w:t>
      </w:r>
      <w:r w:rsidR="00343AE1" w:rsidRPr="00343AE1">
        <w:t>8</w:t>
      </w:r>
      <w:r w:rsidR="003E34E8">
        <w:t>:</w:t>
      </w:r>
      <w:r w:rsidR="002951DF">
        <w:t>00</w:t>
      </w:r>
      <w:r w:rsidR="008E2351">
        <w:t xml:space="preserve"> </w:t>
      </w:r>
      <w:r w:rsidR="003E34E8">
        <w:t>έως τις 14:</w:t>
      </w:r>
      <w:r w:rsidR="002951DF">
        <w:t>30</w:t>
      </w:r>
      <w:r w:rsidR="003E34E8">
        <w:t xml:space="preserve">. </w:t>
      </w:r>
    </w:p>
    <w:p w:rsidR="002951DF" w:rsidRDefault="008E2351" w:rsidP="002951DF">
      <w:pPr>
        <w:pStyle w:val="a3"/>
        <w:spacing w:line="240" w:lineRule="auto"/>
        <w:ind w:left="238" w:right="0"/>
        <w:jc w:val="both"/>
      </w:pPr>
      <w:r>
        <w:t xml:space="preserve">Πληροφορίες θα δίνονται </w:t>
      </w:r>
      <w:r w:rsidR="002A247B">
        <w:t>στο</w:t>
      </w:r>
      <w:r>
        <w:t xml:space="preserve"> τηλέφωνο 22510</w:t>
      </w:r>
      <w:r w:rsidR="002A247B">
        <w:t xml:space="preserve"> </w:t>
      </w:r>
      <w:r>
        <w:t>24444</w:t>
      </w:r>
      <w:r w:rsidR="00CE429E">
        <w:t>.</w:t>
      </w:r>
      <w:r w:rsidR="00776DCD">
        <w:t xml:space="preserve"> </w:t>
      </w:r>
    </w:p>
    <w:p w:rsidR="008E2351" w:rsidRPr="008E2351" w:rsidRDefault="008E2351" w:rsidP="002951DF">
      <w:pPr>
        <w:pStyle w:val="a3"/>
        <w:spacing w:line="240" w:lineRule="auto"/>
        <w:ind w:left="238" w:right="0"/>
        <w:jc w:val="both"/>
        <w:rPr>
          <w:b/>
        </w:rPr>
      </w:pPr>
      <w:r w:rsidRPr="008E2351">
        <w:rPr>
          <w:b/>
        </w:rPr>
        <w:t>Η ΔΕΥΑΛ θα καταβάλει κάθε προσπάθεια για την όσο δυνατόν μικρότερη όχληση και την ταχύτερη αποκατάσταση της υδροδότησης.</w:t>
      </w:r>
    </w:p>
    <w:p w:rsidR="008E18AE" w:rsidRDefault="008E18AE" w:rsidP="00FD0B76">
      <w:pPr>
        <w:spacing w:line="360" w:lineRule="auto"/>
        <w:jc w:val="both"/>
      </w:pPr>
    </w:p>
    <w:p w:rsidR="00670CB0" w:rsidRDefault="008E18AE" w:rsidP="00246CF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Από  τη ΔΕΥΑΛ </w:t>
      </w:r>
    </w:p>
    <w:sectPr w:rsidR="00670CB0" w:rsidSect="006C47DB">
      <w:pgSz w:w="11906" w:h="16838"/>
      <w:pgMar w:top="902" w:right="70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A8F7250"/>
    <w:multiLevelType w:val="hybridMultilevel"/>
    <w:tmpl w:val="4A701F4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502E9"/>
    <w:rsid w:val="00082432"/>
    <w:rsid w:val="000870C1"/>
    <w:rsid w:val="000C0526"/>
    <w:rsid w:val="00106072"/>
    <w:rsid w:val="00124089"/>
    <w:rsid w:val="001325B9"/>
    <w:rsid w:val="001B4B57"/>
    <w:rsid w:val="001B7D8D"/>
    <w:rsid w:val="001D047A"/>
    <w:rsid w:val="00205639"/>
    <w:rsid w:val="0023472F"/>
    <w:rsid w:val="00246CF6"/>
    <w:rsid w:val="0025300D"/>
    <w:rsid w:val="00260EEA"/>
    <w:rsid w:val="002765E3"/>
    <w:rsid w:val="002951DF"/>
    <w:rsid w:val="002A247B"/>
    <w:rsid w:val="002C4896"/>
    <w:rsid w:val="003270A7"/>
    <w:rsid w:val="00343AE1"/>
    <w:rsid w:val="003E34E8"/>
    <w:rsid w:val="00414B33"/>
    <w:rsid w:val="004572B5"/>
    <w:rsid w:val="00496363"/>
    <w:rsid w:val="00555C76"/>
    <w:rsid w:val="005C1892"/>
    <w:rsid w:val="005E14EE"/>
    <w:rsid w:val="006108F7"/>
    <w:rsid w:val="00617590"/>
    <w:rsid w:val="00670CB0"/>
    <w:rsid w:val="00697617"/>
    <w:rsid w:val="006A154F"/>
    <w:rsid w:val="006C47DB"/>
    <w:rsid w:val="00711957"/>
    <w:rsid w:val="007144EC"/>
    <w:rsid w:val="007352F3"/>
    <w:rsid w:val="007402FB"/>
    <w:rsid w:val="00776DCD"/>
    <w:rsid w:val="00780888"/>
    <w:rsid w:val="007E00E2"/>
    <w:rsid w:val="00836DF5"/>
    <w:rsid w:val="00891EA3"/>
    <w:rsid w:val="008957B2"/>
    <w:rsid w:val="008E0D96"/>
    <w:rsid w:val="008E18AE"/>
    <w:rsid w:val="008E2351"/>
    <w:rsid w:val="0093182B"/>
    <w:rsid w:val="00972B8D"/>
    <w:rsid w:val="0097702D"/>
    <w:rsid w:val="009822E4"/>
    <w:rsid w:val="009B3305"/>
    <w:rsid w:val="009E1140"/>
    <w:rsid w:val="009E4CCD"/>
    <w:rsid w:val="00A51014"/>
    <w:rsid w:val="00A91A57"/>
    <w:rsid w:val="00B0545F"/>
    <w:rsid w:val="00B3558B"/>
    <w:rsid w:val="00B41CE0"/>
    <w:rsid w:val="00B72D04"/>
    <w:rsid w:val="00B908CD"/>
    <w:rsid w:val="00C17AEF"/>
    <w:rsid w:val="00C51027"/>
    <w:rsid w:val="00CC4D4D"/>
    <w:rsid w:val="00CE429E"/>
    <w:rsid w:val="00D73AC0"/>
    <w:rsid w:val="00D8332D"/>
    <w:rsid w:val="00DA474E"/>
    <w:rsid w:val="00DB6434"/>
    <w:rsid w:val="00DE7194"/>
    <w:rsid w:val="00E059EE"/>
    <w:rsid w:val="00E7288B"/>
    <w:rsid w:val="00F93918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1673D"/>
  <w15:docId w15:val="{DAA57BD7-3000-4B50-94CD-63472929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32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uiPriority w:val="99"/>
    <w:semiHidden/>
    <w:unhideWhenUsed/>
    <w:rsid w:val="003E34E8"/>
    <w:rPr>
      <w:color w:val="605E5C"/>
      <w:shd w:val="clear" w:color="auto" w:fill="E1DFDD"/>
    </w:rPr>
  </w:style>
  <w:style w:type="character" w:styleId="-0">
    <w:name w:val="FollowedHyperlink"/>
    <w:rsid w:val="006C47D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777</CharactersWithSpaces>
  <SharedDoc>false</SharedDoc>
  <HLinks>
    <vt:vector size="12" baseType="variant">
      <vt:variant>
        <vt:i4>6422644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https://www.google.com/maps/d/edit?hl=el&amp;mid=1FjX9zcKXWmeHicqiOe W4atR4aRCp6ac&amp;ll=39.099972386846034%2C26.545644456576344&amp;z=16</vt:lpwstr>
      </vt:variant>
      <vt:variant>
        <vt:lpwstr/>
      </vt:variant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http://www.deyamyt.gr/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2017-09-19T10:27:00Z</cp:lastPrinted>
  <dcterms:created xsi:type="dcterms:W3CDTF">2022-08-03T11:27:00Z</dcterms:created>
  <dcterms:modified xsi:type="dcterms:W3CDTF">2022-08-03T11:27:00Z</dcterms:modified>
</cp:coreProperties>
</file>