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D0" w:rsidRPr="005E51F9" w:rsidRDefault="003055AC" w:rsidP="002017D0">
      <w:pPr>
        <w:pStyle w:val="a3"/>
        <w:ind w:left="0" w:firstLine="0"/>
        <w:jc w:val="center"/>
        <w:rPr>
          <w:rFonts w:ascii="Century Gothic" w:hAnsi="Century Gothic"/>
          <w:b/>
          <w:u w:val="single"/>
          <w:lang w:val="en-US"/>
        </w:rPr>
      </w:pPr>
      <w:r>
        <w:rPr>
          <w:rFonts w:ascii="Century Gothic" w:hAnsi="Century Gothic"/>
          <w:b/>
          <w:noProof/>
          <w:u w:val="single"/>
        </w:rPr>
        <w:pict>
          <v:shapetype id="_x0000_t202" coordsize="21600,21600" o:spt="202" path="m,l,21600r21600,l21600,xe">
            <v:stroke joinstyle="miter"/>
            <v:path gradientshapeok="t" o:connecttype="rect"/>
          </v:shapetype>
          <v:shape id="_x0000_s1030" type="#_x0000_t202" style="position:absolute;left:0;text-align:left;margin-left:272.45pt;margin-top:8.5pt;width:145.3pt;height:19.1pt;z-index:251662336;mso-width-relative:margin;mso-height-relative:margin" stroked="f">
            <v:textbox style="mso-next-textbox:#_x0000_s1030">
              <w:txbxContent>
                <w:p w:rsidR="007F6369" w:rsidRPr="00E02D52" w:rsidRDefault="007F6369" w:rsidP="00E02D52"/>
              </w:txbxContent>
            </v:textbox>
          </v:shape>
        </w:pict>
      </w:r>
    </w:p>
    <w:p w:rsidR="00E02D52" w:rsidRPr="005E51F9" w:rsidRDefault="00E02D52" w:rsidP="00E02D52">
      <w:pPr>
        <w:jc w:val="both"/>
        <w:rPr>
          <w:rFonts w:ascii="Century Gothic" w:hAnsi="Century Gothic" w:cs="Arial"/>
          <w:sz w:val="20"/>
          <w:szCs w:val="20"/>
        </w:rPr>
      </w:pPr>
    </w:p>
    <w:p w:rsidR="00E02D52" w:rsidRPr="005E51F9" w:rsidRDefault="00E02D52" w:rsidP="00E02D52">
      <w:pPr>
        <w:rPr>
          <w:rFonts w:ascii="Century Gothic" w:hAnsi="Century Gothic" w:cs="Arial"/>
          <w:sz w:val="20"/>
          <w:szCs w:val="20"/>
          <w:lang w:val="en-US"/>
        </w:rPr>
      </w:pPr>
      <w:r w:rsidRPr="005E51F9">
        <w:rPr>
          <w:rFonts w:ascii="Century Gothic" w:hAnsi="Century Gothic" w:cs="Arial"/>
          <w:noProof/>
          <w:sz w:val="20"/>
          <w:szCs w:val="20"/>
        </w:rPr>
        <w:drawing>
          <wp:anchor distT="0" distB="0" distL="114300" distR="114300" simplePos="0" relativeHeight="251666432" behindDoc="0" locked="0" layoutInCell="1" allowOverlap="1">
            <wp:simplePos x="0" y="0"/>
            <wp:positionH relativeFrom="column">
              <wp:posOffset>-1905</wp:posOffset>
            </wp:positionH>
            <wp:positionV relativeFrom="paragraph">
              <wp:posOffset>-651510</wp:posOffset>
            </wp:positionV>
            <wp:extent cx="1371600" cy="1257300"/>
            <wp:effectExtent l="19050" t="0" r="0" b="0"/>
            <wp:wrapSquare wrapText="bothSides"/>
            <wp:docPr id="9" name="Εικόνα 9"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ΣΗΜΑ%20ΔΕΥΑΛΕΣΒΟΥ"/>
                    <pic:cNvPicPr>
                      <a:picLocks noChangeAspect="1" noChangeArrowheads="1"/>
                    </pic:cNvPicPr>
                  </pic:nvPicPr>
                  <pic:blipFill>
                    <a:blip r:embed="rId8" cstate="print">
                      <a:lum contrast="6000"/>
                    </a:blip>
                    <a:srcRect/>
                    <a:stretch>
                      <a:fillRect/>
                    </a:stretch>
                  </pic:blipFill>
                  <pic:spPr bwMode="auto">
                    <a:xfrm>
                      <a:off x="0" y="0"/>
                      <a:ext cx="1371600" cy="1257300"/>
                    </a:xfrm>
                    <a:prstGeom prst="rect">
                      <a:avLst/>
                    </a:prstGeom>
                    <a:noFill/>
                  </pic:spPr>
                </pic:pic>
              </a:graphicData>
            </a:graphic>
          </wp:anchor>
        </w:drawing>
      </w:r>
    </w:p>
    <w:p w:rsidR="00E02D52" w:rsidRPr="00E252E0" w:rsidRDefault="00E02D52" w:rsidP="00E02D52">
      <w:pPr>
        <w:rPr>
          <w:rFonts w:ascii="Century Gothic" w:hAnsi="Century Gothic" w:cs="Arial"/>
          <w:lang w:val="en-US"/>
        </w:rPr>
      </w:pPr>
    </w:p>
    <w:p w:rsidR="00E02D52" w:rsidRPr="00E252E0" w:rsidRDefault="00E02D52" w:rsidP="00E02D52">
      <w:pPr>
        <w:rPr>
          <w:rFonts w:ascii="Century Gothic" w:hAnsi="Century Gothic" w:cs="Arial"/>
          <w:lang w:val="en-US"/>
        </w:rPr>
      </w:pPr>
    </w:p>
    <w:p w:rsidR="00E02D52" w:rsidRPr="00E252E0" w:rsidRDefault="00E02D52" w:rsidP="00E02D52">
      <w:pPr>
        <w:rPr>
          <w:rFonts w:ascii="Century Gothic" w:hAnsi="Century Gothic" w:cs="Arial"/>
          <w:color w:val="3366FF"/>
        </w:rPr>
      </w:pPr>
    </w:p>
    <w:p w:rsidR="00E02D52" w:rsidRPr="00E252E0" w:rsidRDefault="00E02D52" w:rsidP="00E02D52">
      <w:pPr>
        <w:rPr>
          <w:rFonts w:ascii="Arial" w:hAnsi="Arial" w:cs="Arial"/>
        </w:rPr>
      </w:pPr>
      <w:r w:rsidRPr="00E252E0">
        <w:rPr>
          <w:rFonts w:ascii="Arial" w:hAnsi="Arial" w:cs="Arial"/>
        </w:rPr>
        <w:t xml:space="preserve"> </w:t>
      </w:r>
      <w:r w:rsidR="00DD63DB">
        <w:rPr>
          <w:rFonts w:ascii="Arial" w:hAnsi="Arial" w:cs="Arial"/>
        </w:rPr>
        <w:t>ΔΙΑ</w:t>
      </w:r>
      <w:r w:rsidR="00215CDD">
        <w:rPr>
          <w:rFonts w:ascii="Arial" w:hAnsi="Arial" w:cs="Arial"/>
        </w:rPr>
        <w:t>ΔΗΜΟΤΙΚΗ ΕΠΙΧΕΙΡΗΣΗ</w:t>
      </w:r>
      <w:r w:rsidR="00215CDD">
        <w:rPr>
          <w:rFonts w:ascii="Arial" w:hAnsi="Arial" w:cs="Arial"/>
        </w:rPr>
        <w:tab/>
      </w:r>
      <w:r w:rsidR="00215CDD">
        <w:rPr>
          <w:rFonts w:ascii="Arial" w:hAnsi="Arial" w:cs="Arial"/>
        </w:rPr>
        <w:tab/>
      </w:r>
      <w:r w:rsidR="00215CDD">
        <w:rPr>
          <w:rFonts w:ascii="Arial" w:hAnsi="Arial" w:cs="Arial"/>
        </w:rPr>
        <w:tab/>
      </w:r>
      <w:r w:rsidRPr="00E252E0">
        <w:rPr>
          <w:rFonts w:ascii="Arial" w:hAnsi="Arial" w:cs="Arial"/>
        </w:rPr>
        <w:t xml:space="preserve">Μυτιλήνη   </w:t>
      </w:r>
      <w:r w:rsidR="00215CDD">
        <w:rPr>
          <w:rFonts w:ascii="Arial" w:hAnsi="Arial" w:cs="Arial"/>
        </w:rPr>
        <w:t>7/10/2022</w:t>
      </w:r>
      <w:r w:rsidRPr="00E252E0">
        <w:rPr>
          <w:rFonts w:ascii="Arial" w:hAnsi="Arial" w:cs="Arial"/>
        </w:rPr>
        <w:t xml:space="preserve"> </w:t>
      </w:r>
    </w:p>
    <w:p w:rsidR="009B7B27" w:rsidRPr="009B7B27" w:rsidRDefault="00215CDD" w:rsidP="00E02D52">
      <w:pPr>
        <w:rPr>
          <w:rFonts w:ascii="Arial" w:hAnsi="Arial" w:cs="Arial"/>
        </w:rPr>
      </w:pPr>
      <w:r>
        <w:rPr>
          <w:rFonts w:ascii="Arial" w:hAnsi="Arial" w:cs="Arial"/>
        </w:rPr>
        <w:t>ΥΔΡΕΥΣΗΣ ΑΠΟΧΕΤΕΥΣΗΣ</w:t>
      </w:r>
      <w:r>
        <w:rPr>
          <w:rFonts w:ascii="Arial" w:hAnsi="Arial" w:cs="Arial"/>
        </w:rPr>
        <w:tab/>
      </w:r>
      <w:r>
        <w:rPr>
          <w:rFonts w:ascii="Arial" w:hAnsi="Arial" w:cs="Arial"/>
        </w:rPr>
        <w:tab/>
        <w:t xml:space="preserve">           </w:t>
      </w:r>
      <w:r w:rsidR="00E02D52" w:rsidRPr="00E252E0">
        <w:rPr>
          <w:rFonts w:ascii="Arial" w:hAnsi="Arial" w:cs="Arial"/>
        </w:rPr>
        <w:t xml:space="preserve">Αριθμ. πρωτ.: </w:t>
      </w:r>
      <w:r>
        <w:rPr>
          <w:rFonts w:ascii="Arial" w:hAnsi="Arial" w:cs="Arial"/>
        </w:rPr>
        <w:t>12451</w:t>
      </w:r>
      <w:r w:rsidR="00E02D52" w:rsidRPr="00E252E0">
        <w:rPr>
          <w:rFonts w:ascii="Arial" w:hAnsi="Arial" w:cs="Arial"/>
        </w:rPr>
        <w:t xml:space="preserve">                   </w:t>
      </w:r>
      <w:r w:rsidR="009B7B27" w:rsidRPr="009B7B27">
        <w:rPr>
          <w:rFonts w:ascii="Arial" w:hAnsi="Arial" w:cs="Arial"/>
        </w:rPr>
        <w:t xml:space="preserve">   </w:t>
      </w:r>
    </w:p>
    <w:p w:rsidR="00E02D52" w:rsidRPr="009B7B27" w:rsidRDefault="009B7B27" w:rsidP="00E02D52">
      <w:pPr>
        <w:rPr>
          <w:rFonts w:ascii="Arial" w:hAnsi="Arial" w:cs="Arial"/>
        </w:rPr>
      </w:pPr>
      <w:r w:rsidRPr="009B7B27">
        <w:rPr>
          <w:rFonts w:ascii="Arial" w:hAnsi="Arial" w:cs="Arial"/>
        </w:rPr>
        <w:t xml:space="preserve">              </w:t>
      </w:r>
      <w:r w:rsidR="00E02D52" w:rsidRPr="00E252E0">
        <w:rPr>
          <w:rFonts w:ascii="Arial" w:hAnsi="Arial" w:cs="Arial"/>
        </w:rPr>
        <w:t xml:space="preserve">ΛΕΣΒΟΥ        </w:t>
      </w:r>
    </w:p>
    <w:p w:rsidR="00E02D52" w:rsidRPr="00E252E0" w:rsidRDefault="00E02D52" w:rsidP="00E02D52">
      <w:pPr>
        <w:rPr>
          <w:rFonts w:ascii="Arial" w:hAnsi="Arial" w:cs="Arial"/>
          <w:u w:val="single"/>
        </w:rPr>
      </w:pPr>
      <w:r w:rsidRPr="00E252E0">
        <w:rPr>
          <w:rFonts w:ascii="Arial" w:hAnsi="Arial" w:cs="Arial"/>
        </w:rPr>
        <w:t xml:space="preserve">      </w:t>
      </w:r>
      <w:r w:rsidRPr="00E252E0">
        <w:rPr>
          <w:rFonts w:ascii="Arial" w:hAnsi="Arial" w:cs="Arial"/>
          <w:u w:val="single"/>
        </w:rPr>
        <w:t>ΤΕΧΝΙΚΗ ΥΠΗΡΕΣΙΑ</w:t>
      </w:r>
    </w:p>
    <w:p w:rsidR="00E02D52" w:rsidRPr="00E252E0" w:rsidRDefault="00E02D52" w:rsidP="00E02D52">
      <w:pPr>
        <w:rPr>
          <w:rFonts w:ascii="Arial" w:hAnsi="Arial" w:cs="Arial"/>
        </w:rPr>
      </w:pPr>
      <w:r w:rsidRPr="00E252E0">
        <w:rPr>
          <w:rFonts w:ascii="Arial" w:hAnsi="Arial" w:cs="Arial"/>
        </w:rPr>
        <w:t>Ταχ. Δ/νση</w:t>
      </w:r>
      <w:r w:rsidRPr="00E252E0">
        <w:rPr>
          <w:rFonts w:ascii="Arial" w:hAnsi="Arial" w:cs="Arial"/>
        </w:rPr>
        <w:tab/>
      </w:r>
      <w:r w:rsidR="005E51F9" w:rsidRPr="00E252E0">
        <w:rPr>
          <w:rFonts w:ascii="Arial" w:hAnsi="Arial" w:cs="Arial"/>
        </w:rPr>
        <w:t xml:space="preserve"> </w:t>
      </w:r>
      <w:r w:rsidRPr="00E252E0">
        <w:rPr>
          <w:rFonts w:ascii="Arial" w:hAnsi="Arial" w:cs="Arial"/>
        </w:rPr>
        <w:t>: Ελ. Βενιζέλου 13-17</w:t>
      </w:r>
    </w:p>
    <w:p w:rsidR="00E02D52" w:rsidRPr="00E252E0" w:rsidRDefault="00E02D52" w:rsidP="00E02D52">
      <w:pPr>
        <w:rPr>
          <w:rFonts w:ascii="Arial" w:hAnsi="Arial" w:cs="Arial"/>
        </w:rPr>
      </w:pPr>
      <w:r w:rsidRPr="00E252E0">
        <w:rPr>
          <w:rFonts w:ascii="Arial" w:hAnsi="Arial" w:cs="Arial"/>
        </w:rPr>
        <w:t>Ταχ. Κωδ.</w:t>
      </w:r>
      <w:r w:rsidRPr="00E252E0">
        <w:rPr>
          <w:rFonts w:ascii="Arial" w:hAnsi="Arial" w:cs="Arial"/>
        </w:rPr>
        <w:tab/>
      </w:r>
      <w:r w:rsidR="005E51F9" w:rsidRPr="00E252E0">
        <w:rPr>
          <w:rFonts w:ascii="Arial" w:hAnsi="Arial" w:cs="Arial"/>
        </w:rPr>
        <w:t xml:space="preserve"> </w:t>
      </w:r>
      <w:r w:rsidRPr="00E252E0">
        <w:rPr>
          <w:rFonts w:ascii="Arial" w:hAnsi="Arial" w:cs="Arial"/>
        </w:rPr>
        <w:t>:</w:t>
      </w:r>
      <w:r w:rsidR="00C970E0">
        <w:rPr>
          <w:rFonts w:ascii="Arial" w:hAnsi="Arial" w:cs="Arial"/>
        </w:rPr>
        <w:t xml:space="preserve"> </w:t>
      </w:r>
      <w:r w:rsidRPr="00E252E0">
        <w:rPr>
          <w:rFonts w:ascii="Arial" w:hAnsi="Arial" w:cs="Arial"/>
        </w:rPr>
        <w:t xml:space="preserve"> 81100 Μυτιλήνη</w:t>
      </w:r>
    </w:p>
    <w:p w:rsidR="00E02D52" w:rsidRPr="00E80CB8" w:rsidRDefault="005E51F9" w:rsidP="00E02D52">
      <w:pPr>
        <w:rPr>
          <w:rFonts w:ascii="Arial" w:hAnsi="Arial" w:cs="Arial"/>
        </w:rPr>
      </w:pPr>
      <w:r w:rsidRPr="00E252E0">
        <w:rPr>
          <w:rFonts w:ascii="Arial" w:hAnsi="Arial" w:cs="Arial"/>
        </w:rPr>
        <w:t>Πληροφορίες</w:t>
      </w:r>
      <w:r w:rsidR="00E02D52" w:rsidRPr="00E252E0">
        <w:rPr>
          <w:rFonts w:ascii="Arial" w:hAnsi="Arial" w:cs="Arial"/>
        </w:rPr>
        <w:t xml:space="preserve">: </w:t>
      </w:r>
      <w:r w:rsidR="00C970E0">
        <w:rPr>
          <w:rFonts w:ascii="Arial" w:hAnsi="Arial" w:cs="Arial"/>
        </w:rPr>
        <w:t xml:space="preserve"> : </w:t>
      </w:r>
      <w:r w:rsidR="000251D9">
        <w:rPr>
          <w:rFonts w:ascii="Arial" w:hAnsi="Arial" w:cs="Arial"/>
        </w:rPr>
        <w:t>Ευστράτιος Γιαννουλης</w:t>
      </w:r>
    </w:p>
    <w:p w:rsidR="00E02D52" w:rsidRPr="00E252E0" w:rsidRDefault="00E02D52" w:rsidP="00E02D52">
      <w:pPr>
        <w:rPr>
          <w:rFonts w:ascii="Arial" w:hAnsi="Arial" w:cs="Arial"/>
        </w:rPr>
      </w:pPr>
      <w:r w:rsidRPr="00E252E0">
        <w:rPr>
          <w:rFonts w:ascii="Arial" w:hAnsi="Arial" w:cs="Arial"/>
        </w:rPr>
        <w:t>Τηλέφωνο</w:t>
      </w:r>
      <w:r w:rsidRPr="00E252E0">
        <w:rPr>
          <w:rFonts w:ascii="Arial" w:hAnsi="Arial" w:cs="Arial"/>
        </w:rPr>
        <w:tab/>
      </w:r>
      <w:r w:rsidR="005E51F9" w:rsidRPr="00E252E0">
        <w:rPr>
          <w:rFonts w:ascii="Arial" w:hAnsi="Arial" w:cs="Arial"/>
        </w:rPr>
        <w:t xml:space="preserve">  </w:t>
      </w:r>
      <w:r w:rsidRPr="00E252E0">
        <w:rPr>
          <w:rFonts w:ascii="Arial" w:hAnsi="Arial" w:cs="Arial"/>
        </w:rPr>
        <w:t>: 2251024444</w:t>
      </w:r>
    </w:p>
    <w:p w:rsidR="00E02D52" w:rsidRPr="00E252E0" w:rsidRDefault="00E02D52" w:rsidP="00E02D52">
      <w:pPr>
        <w:rPr>
          <w:rFonts w:ascii="Arial" w:hAnsi="Arial" w:cs="Arial"/>
        </w:rPr>
      </w:pPr>
      <w:r w:rsidRPr="00E252E0">
        <w:rPr>
          <w:rFonts w:ascii="Arial" w:hAnsi="Arial" w:cs="Arial"/>
          <w:lang w:val="en-US"/>
        </w:rPr>
        <w:t>Fax</w:t>
      </w:r>
      <w:r w:rsidRPr="00E252E0">
        <w:rPr>
          <w:rFonts w:ascii="Arial" w:hAnsi="Arial" w:cs="Arial"/>
        </w:rPr>
        <w:tab/>
      </w:r>
      <w:r w:rsidRPr="00E252E0">
        <w:rPr>
          <w:rFonts w:ascii="Arial" w:hAnsi="Arial" w:cs="Arial"/>
        </w:rPr>
        <w:tab/>
      </w:r>
      <w:r w:rsidR="005E51F9" w:rsidRPr="00E252E0">
        <w:rPr>
          <w:rFonts w:ascii="Arial" w:hAnsi="Arial" w:cs="Arial"/>
        </w:rPr>
        <w:t xml:space="preserve">  </w:t>
      </w:r>
      <w:r w:rsidRPr="00E252E0">
        <w:rPr>
          <w:rFonts w:ascii="Arial" w:hAnsi="Arial" w:cs="Arial"/>
        </w:rPr>
        <w:t>: 2251040121</w:t>
      </w:r>
    </w:p>
    <w:p w:rsidR="00E02D52" w:rsidRPr="00215CDD" w:rsidRDefault="00E02D52" w:rsidP="00E02D52">
      <w:pPr>
        <w:rPr>
          <w:rFonts w:ascii="Arial" w:hAnsi="Arial" w:cs="Arial"/>
        </w:rPr>
      </w:pPr>
      <w:r w:rsidRPr="00E252E0">
        <w:rPr>
          <w:rFonts w:ascii="Arial" w:hAnsi="Arial" w:cs="Arial"/>
        </w:rPr>
        <w:t>Ε</w:t>
      </w:r>
      <w:r w:rsidRPr="00215CDD">
        <w:rPr>
          <w:rFonts w:ascii="Arial" w:hAnsi="Arial" w:cs="Arial"/>
        </w:rPr>
        <w:t>-</w:t>
      </w:r>
      <w:r w:rsidRPr="00E252E0">
        <w:rPr>
          <w:rFonts w:ascii="Arial" w:hAnsi="Arial" w:cs="Arial"/>
          <w:lang w:val="en-US"/>
        </w:rPr>
        <w:t>mail</w:t>
      </w:r>
      <w:r w:rsidRPr="00215CDD">
        <w:rPr>
          <w:rFonts w:ascii="Arial" w:hAnsi="Arial" w:cs="Arial"/>
        </w:rPr>
        <w:tab/>
      </w:r>
      <w:r w:rsidRPr="00215CDD">
        <w:rPr>
          <w:rFonts w:ascii="Arial" w:hAnsi="Arial" w:cs="Arial"/>
        </w:rPr>
        <w:tab/>
      </w:r>
      <w:r w:rsidR="005E51F9" w:rsidRPr="00215CDD">
        <w:rPr>
          <w:rFonts w:ascii="Arial" w:hAnsi="Arial" w:cs="Arial"/>
        </w:rPr>
        <w:t xml:space="preserve">  </w:t>
      </w:r>
      <w:r w:rsidRPr="00215CDD">
        <w:rPr>
          <w:rFonts w:ascii="Arial" w:hAnsi="Arial" w:cs="Arial"/>
        </w:rPr>
        <w:t xml:space="preserve">: </w:t>
      </w:r>
      <w:hyperlink r:id="rId9" w:history="1">
        <w:r w:rsidRPr="00E252E0">
          <w:rPr>
            <w:rStyle w:val="-"/>
            <w:rFonts w:ascii="Arial" w:hAnsi="Arial" w:cs="Arial"/>
            <w:lang w:val="en-US"/>
          </w:rPr>
          <w:t>protokolo</w:t>
        </w:r>
        <w:r w:rsidRPr="00215CDD">
          <w:rPr>
            <w:rStyle w:val="-"/>
            <w:rFonts w:ascii="Arial" w:hAnsi="Arial" w:cs="Arial"/>
          </w:rPr>
          <w:t>@</w:t>
        </w:r>
        <w:r w:rsidRPr="00E252E0">
          <w:rPr>
            <w:rStyle w:val="-"/>
            <w:rFonts w:ascii="Arial" w:hAnsi="Arial" w:cs="Arial"/>
            <w:lang w:val="en-US"/>
          </w:rPr>
          <w:t>deyamyt</w:t>
        </w:r>
        <w:r w:rsidRPr="00215CDD">
          <w:rPr>
            <w:rStyle w:val="-"/>
            <w:rFonts w:ascii="Arial" w:hAnsi="Arial" w:cs="Arial"/>
          </w:rPr>
          <w:t>.</w:t>
        </w:r>
        <w:r w:rsidRPr="00E252E0">
          <w:rPr>
            <w:rStyle w:val="-"/>
            <w:rFonts w:ascii="Arial" w:hAnsi="Arial" w:cs="Arial"/>
            <w:lang w:val="en-US"/>
          </w:rPr>
          <w:t>gr</w:t>
        </w:r>
      </w:hyperlink>
    </w:p>
    <w:p w:rsidR="00E02D52" w:rsidRPr="00215CDD" w:rsidRDefault="00E02D52" w:rsidP="00E02D52">
      <w:pPr>
        <w:rPr>
          <w:rFonts w:ascii="Arial" w:hAnsi="Arial" w:cs="Arial"/>
        </w:rPr>
      </w:pPr>
    </w:p>
    <w:p w:rsidR="00E02D52" w:rsidRPr="00215CDD" w:rsidRDefault="00E02D52" w:rsidP="00E02D52">
      <w:pPr>
        <w:rPr>
          <w:rFonts w:ascii="Arial" w:hAnsi="Arial" w:cs="Arial"/>
        </w:rPr>
      </w:pPr>
    </w:p>
    <w:p w:rsidR="000251D9" w:rsidRPr="00215CDD" w:rsidRDefault="00E02D52" w:rsidP="00C2590C">
      <w:pPr>
        <w:jc w:val="right"/>
        <w:rPr>
          <w:rFonts w:ascii="Arial" w:hAnsi="Arial" w:cs="Arial"/>
          <w:b/>
        </w:rPr>
      </w:pPr>
      <w:r w:rsidRPr="00E252E0">
        <w:rPr>
          <w:rFonts w:ascii="Arial" w:hAnsi="Arial" w:cs="Arial"/>
        </w:rPr>
        <w:t>ΠΡΟΣ</w:t>
      </w:r>
      <w:r w:rsidRPr="00215CDD">
        <w:rPr>
          <w:rFonts w:ascii="Arial" w:hAnsi="Arial" w:cs="Arial"/>
        </w:rPr>
        <w:t>:</w:t>
      </w:r>
      <w:r w:rsidRPr="00215CDD">
        <w:rPr>
          <w:rFonts w:ascii="Arial" w:hAnsi="Arial" w:cs="Arial"/>
        </w:rPr>
        <w:tab/>
      </w:r>
      <w:r w:rsidR="00C2590C">
        <w:rPr>
          <w:rFonts w:ascii="Arial" w:hAnsi="Arial" w:cs="Arial"/>
          <w:b/>
        </w:rPr>
        <w:t>ΜΜΕ</w:t>
      </w:r>
    </w:p>
    <w:p w:rsidR="00422879" w:rsidRPr="00215CDD" w:rsidRDefault="00422879" w:rsidP="00B3004C">
      <w:pPr>
        <w:pStyle w:val="a3"/>
        <w:ind w:left="0" w:firstLine="0"/>
        <w:rPr>
          <w:rFonts w:ascii="Arial" w:hAnsi="Arial" w:cs="Arial"/>
          <w:b/>
          <w:u w:val="single"/>
        </w:rPr>
      </w:pPr>
    </w:p>
    <w:p w:rsidR="00E252E0" w:rsidRDefault="00652ECB" w:rsidP="00E252E0">
      <w:pPr>
        <w:spacing w:after="60" w:line="276" w:lineRule="auto"/>
        <w:jc w:val="both"/>
        <w:rPr>
          <w:rFonts w:ascii="Arial" w:hAnsi="Arial" w:cs="Arial"/>
          <w:b/>
        </w:rPr>
      </w:pPr>
      <w:r w:rsidRPr="00215CDD">
        <w:rPr>
          <w:rFonts w:ascii="Arial" w:hAnsi="Arial" w:cs="Arial"/>
          <w:b/>
        </w:rPr>
        <w:tab/>
      </w:r>
      <w:r w:rsidRPr="00215CDD">
        <w:rPr>
          <w:rFonts w:ascii="Arial" w:hAnsi="Arial" w:cs="Arial"/>
          <w:b/>
        </w:rPr>
        <w:tab/>
      </w:r>
      <w:r w:rsidRPr="00215CDD">
        <w:rPr>
          <w:rFonts w:ascii="Arial" w:hAnsi="Arial" w:cs="Arial"/>
          <w:b/>
        </w:rPr>
        <w:tab/>
      </w:r>
      <w:r w:rsidRPr="00215CDD">
        <w:rPr>
          <w:rFonts w:ascii="Arial" w:hAnsi="Arial" w:cs="Arial"/>
          <w:b/>
        </w:rPr>
        <w:tab/>
      </w:r>
      <w:r w:rsidRPr="00215CDD">
        <w:rPr>
          <w:rFonts w:ascii="Arial" w:hAnsi="Arial" w:cs="Arial"/>
          <w:b/>
        </w:rPr>
        <w:tab/>
      </w:r>
      <w:r>
        <w:rPr>
          <w:rFonts w:ascii="Arial" w:hAnsi="Arial" w:cs="Arial"/>
          <w:b/>
        </w:rPr>
        <w:t>ΔΕΛΤΙΟ ΤΥΠΟΥ</w:t>
      </w:r>
    </w:p>
    <w:p w:rsidR="00DD63DB" w:rsidRDefault="00DD63DB" w:rsidP="00DD63DB">
      <w:pPr>
        <w:spacing w:after="60" w:line="276" w:lineRule="auto"/>
        <w:jc w:val="both"/>
        <w:rPr>
          <w:rFonts w:ascii="Arial" w:hAnsi="Arial" w:cs="Arial"/>
          <w:b/>
        </w:rPr>
      </w:pPr>
      <w:r w:rsidRPr="00E252E0">
        <w:rPr>
          <w:rFonts w:ascii="Arial" w:hAnsi="Arial" w:cs="Arial"/>
          <w:b/>
        </w:rPr>
        <w:t>ΘΕΜΑ: Κυκλοφοριακές ρυθμίσεις λόγω εκτέλεσης εργασιών στα πλαίσια της κατασκευής του έργου "</w:t>
      </w:r>
      <w:r w:rsidRPr="002629A5">
        <w:rPr>
          <w:rFonts w:ascii="Arial" w:hAnsi="Arial" w:cs="Arial"/>
          <w:b/>
        </w:rPr>
        <w:t>Αντικατάσταση τμημάτων δικτυών ύδρευσης Μυτιλήνης</w:t>
      </w:r>
      <w:r w:rsidRPr="00E252E0">
        <w:rPr>
          <w:rFonts w:ascii="Arial" w:hAnsi="Arial" w:cs="Arial"/>
          <w:b/>
        </w:rPr>
        <w:t>"</w:t>
      </w:r>
    </w:p>
    <w:p w:rsidR="00DD63DB" w:rsidRDefault="00DD63DB" w:rsidP="00DD63DB">
      <w:pPr>
        <w:spacing w:after="60" w:line="276" w:lineRule="auto"/>
        <w:jc w:val="both"/>
        <w:rPr>
          <w:rFonts w:ascii="Arial" w:hAnsi="Arial" w:cs="Arial"/>
          <w:b/>
        </w:rPr>
      </w:pPr>
    </w:p>
    <w:p w:rsidR="00DD63DB" w:rsidRDefault="00DD63DB" w:rsidP="00DD63DB">
      <w:pPr>
        <w:pStyle w:val="a3"/>
        <w:tabs>
          <w:tab w:val="left" w:pos="3030"/>
        </w:tabs>
        <w:spacing w:line="360" w:lineRule="auto"/>
        <w:ind w:left="-142" w:firstLine="0"/>
        <w:rPr>
          <w:rFonts w:ascii="Arial" w:hAnsi="Arial" w:cs="Arial"/>
        </w:rPr>
      </w:pPr>
      <w:r>
        <w:rPr>
          <w:rFonts w:ascii="Arial" w:hAnsi="Arial" w:cs="Arial"/>
        </w:rPr>
        <w:t>Αύριο Σάββατο 8/10/2022 και Κυριακή 9/10/2022 από ώρα 07:00 έως και 15</w:t>
      </w:r>
      <w:r w:rsidRPr="00E91096">
        <w:rPr>
          <w:rFonts w:ascii="Arial" w:hAnsi="Arial" w:cs="Arial"/>
        </w:rPr>
        <w:t>:00</w:t>
      </w:r>
      <w:r>
        <w:rPr>
          <w:rFonts w:ascii="Arial" w:hAnsi="Arial" w:cs="Arial"/>
        </w:rPr>
        <w:t xml:space="preserve"> στα πλαίσια του έργου «Αντικατάσταση τμημάτων δικτυών ύδρευσης Μυτιλήνης» θα εκτελεσθούν εργασίες κατασκευής νέων δικτύων ύδρευσης εγκάρσιων τομών στην οδό Στρατή Ελευθεριάδου και συγκεκριμένα στα ύψη διασταύρωση Ευαγγελίστριας και Στρατή Ελευθεριάδου και στο στενό του μουσείου Θεοφίλου </w:t>
      </w:r>
    </w:p>
    <w:p w:rsidR="00DD63DB" w:rsidRDefault="00DD63DB" w:rsidP="00DD63DB">
      <w:pPr>
        <w:pStyle w:val="a3"/>
        <w:tabs>
          <w:tab w:val="left" w:pos="3030"/>
        </w:tabs>
        <w:spacing w:line="360" w:lineRule="auto"/>
        <w:ind w:left="-142" w:firstLine="0"/>
        <w:rPr>
          <w:rFonts w:ascii="Arial" w:hAnsi="Arial" w:cs="Arial"/>
        </w:rPr>
      </w:pPr>
      <w:r>
        <w:rPr>
          <w:rFonts w:ascii="Arial" w:hAnsi="Arial" w:cs="Arial"/>
        </w:rPr>
        <w:t xml:space="preserve">Τις συγκεκριμένες ημέρες η διέλευση των οχημάτων θα γίνεται με δυσκολία και η δε διέλευση των λεωφορείων στην οδο Στρατή Ελευθεριάδη προς το Ακρωτήρι δεν θα είναι εφικτή </w:t>
      </w:r>
    </w:p>
    <w:p w:rsidR="00DD63DB" w:rsidRDefault="00DD63DB" w:rsidP="00DD63DB">
      <w:pPr>
        <w:pStyle w:val="a3"/>
        <w:tabs>
          <w:tab w:val="left" w:pos="3030"/>
        </w:tabs>
        <w:spacing w:line="360" w:lineRule="auto"/>
        <w:ind w:left="-142" w:firstLine="0"/>
        <w:rPr>
          <w:rFonts w:ascii="Arial" w:hAnsi="Arial" w:cs="Arial"/>
        </w:rPr>
      </w:pPr>
    </w:p>
    <w:p w:rsidR="00DD63DB" w:rsidRDefault="00DD63DB" w:rsidP="00DD63DB">
      <w:pPr>
        <w:pStyle w:val="a3"/>
        <w:tabs>
          <w:tab w:val="left" w:pos="3030"/>
        </w:tabs>
        <w:spacing w:line="360" w:lineRule="auto"/>
        <w:ind w:left="-142" w:firstLine="0"/>
        <w:rPr>
          <w:rFonts w:ascii="Arial" w:hAnsi="Arial" w:cs="Arial"/>
        </w:rPr>
      </w:pPr>
      <w:r>
        <w:rPr>
          <w:rFonts w:ascii="Arial" w:hAnsi="Arial" w:cs="Arial"/>
        </w:rPr>
        <w:t>Οι εργασίες θα διαρκέσουν δυο (2) ημέρες.</w:t>
      </w:r>
    </w:p>
    <w:p w:rsidR="00DD63DB" w:rsidRDefault="00DD63DB" w:rsidP="00E252E0">
      <w:pPr>
        <w:spacing w:after="60" w:line="276" w:lineRule="auto"/>
        <w:jc w:val="both"/>
        <w:rPr>
          <w:rFonts w:ascii="Arial" w:hAnsi="Arial" w:cs="Arial"/>
          <w:b/>
        </w:rPr>
      </w:pPr>
    </w:p>
    <w:tbl>
      <w:tblPr>
        <w:tblStyle w:val="a5"/>
        <w:tblW w:w="3685" w:type="dxa"/>
        <w:jc w:val="right"/>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tblGrid>
      <w:tr w:rsidR="005E51F9" w:rsidRPr="00E252E0" w:rsidTr="00A67D78">
        <w:trPr>
          <w:jc w:val="right"/>
        </w:trPr>
        <w:tc>
          <w:tcPr>
            <w:tcW w:w="3685" w:type="dxa"/>
          </w:tcPr>
          <w:p w:rsidR="005E51F9" w:rsidRDefault="005E51F9" w:rsidP="00505A3F">
            <w:pPr>
              <w:pStyle w:val="a3"/>
              <w:ind w:left="0" w:firstLine="0"/>
              <w:jc w:val="center"/>
              <w:rPr>
                <w:rFonts w:ascii="Arial" w:hAnsi="Arial" w:cs="Arial"/>
              </w:rPr>
            </w:pPr>
          </w:p>
          <w:p w:rsidR="00C2590C" w:rsidRPr="00E252E0" w:rsidRDefault="00C2590C" w:rsidP="00505A3F">
            <w:pPr>
              <w:pStyle w:val="a3"/>
              <w:ind w:left="0" w:firstLine="0"/>
              <w:jc w:val="center"/>
              <w:rPr>
                <w:rFonts w:ascii="Arial" w:hAnsi="Arial" w:cs="Arial"/>
              </w:rPr>
            </w:pPr>
            <w:r>
              <w:rPr>
                <w:rFonts w:ascii="Arial" w:hAnsi="Arial" w:cs="Arial"/>
              </w:rPr>
              <w:t>Απο την ΔΕΥΑΛ</w:t>
            </w:r>
          </w:p>
        </w:tc>
      </w:tr>
    </w:tbl>
    <w:p w:rsidR="00227090" w:rsidRPr="00E252E0" w:rsidRDefault="00227090" w:rsidP="000251D9">
      <w:pPr>
        <w:pStyle w:val="a3"/>
        <w:ind w:left="0" w:firstLine="0"/>
        <w:rPr>
          <w:b/>
          <w:u w:val="single"/>
        </w:rPr>
      </w:pPr>
    </w:p>
    <w:sectPr w:rsidR="00227090" w:rsidRPr="00E252E0" w:rsidSect="00A67D78">
      <w:headerReference w:type="default" r:id="rId10"/>
      <w:pgSz w:w="11907" w:h="16839" w:code="9"/>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418" w:rsidRDefault="00FB1418" w:rsidP="00E74D87">
      <w:r>
        <w:separator/>
      </w:r>
    </w:p>
  </w:endnote>
  <w:endnote w:type="continuationSeparator" w:id="1">
    <w:p w:rsidR="00FB1418" w:rsidRDefault="00FB1418" w:rsidP="00E74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418" w:rsidRDefault="00FB1418" w:rsidP="00E74D87">
      <w:r>
        <w:separator/>
      </w:r>
    </w:p>
  </w:footnote>
  <w:footnote w:type="continuationSeparator" w:id="1">
    <w:p w:rsidR="00FB1418" w:rsidRDefault="00FB1418" w:rsidP="00E74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69" w:rsidRPr="004B17F5" w:rsidRDefault="007F6369" w:rsidP="001C14E7">
    <w:pPr>
      <w:pStyle w:val="a7"/>
      <w:tabs>
        <w:tab w:val="clear" w:pos="8306"/>
      </w:tabs>
      <w:ind w:left="6237" w:right="-1327" w:hanging="7655"/>
      <w:rPr>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6D4"/>
    <w:multiLevelType w:val="hybridMultilevel"/>
    <w:tmpl w:val="0E54E8D0"/>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174B57BB"/>
    <w:multiLevelType w:val="hybridMultilevel"/>
    <w:tmpl w:val="5F28FC04"/>
    <w:lvl w:ilvl="0" w:tplc="1C4AC96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FE72171"/>
    <w:multiLevelType w:val="hybridMultilevel"/>
    <w:tmpl w:val="41FA81DA"/>
    <w:lvl w:ilvl="0" w:tplc="8CFC36A2">
      <w:start w:val="1"/>
      <w:numFmt w:val="decimal"/>
      <w:lvlText w:val="%1."/>
      <w:lvlJc w:val="left"/>
      <w:pPr>
        <w:ind w:left="1506" w:hanging="360"/>
      </w:pPr>
      <w:rPr>
        <w:rFonts w:hint="default"/>
      </w:r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3">
    <w:nsid w:val="30317A0B"/>
    <w:multiLevelType w:val="hybridMultilevel"/>
    <w:tmpl w:val="9D962BE4"/>
    <w:lvl w:ilvl="0" w:tplc="59B8509A">
      <w:start w:val="2"/>
      <w:numFmt w:val="upperLetter"/>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5D6E089D"/>
    <w:multiLevelType w:val="hybridMultilevel"/>
    <w:tmpl w:val="782A3D74"/>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6A60292F"/>
    <w:multiLevelType w:val="hybridMultilevel"/>
    <w:tmpl w:val="1AD0EEC2"/>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nsid w:val="797C52EC"/>
    <w:multiLevelType w:val="hybridMultilevel"/>
    <w:tmpl w:val="27F43E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characterSpacingControl w:val="doNotCompress"/>
  <w:hdrShapeDefaults>
    <o:shapedefaults v:ext="edit" spidmax="100354">
      <o:colormenu v:ext="edit" strokecolor="none"/>
    </o:shapedefaults>
  </w:hdrShapeDefaults>
  <w:footnotePr>
    <w:footnote w:id="0"/>
    <w:footnote w:id="1"/>
  </w:footnotePr>
  <w:endnotePr>
    <w:endnote w:id="0"/>
    <w:endnote w:id="1"/>
  </w:endnotePr>
  <w:compat/>
  <w:rsids>
    <w:rsidRoot w:val="000828DD"/>
    <w:rsid w:val="000251D9"/>
    <w:rsid w:val="000474ED"/>
    <w:rsid w:val="00063432"/>
    <w:rsid w:val="00076C1B"/>
    <w:rsid w:val="000828DD"/>
    <w:rsid w:val="00090B9F"/>
    <w:rsid w:val="000B5700"/>
    <w:rsid w:val="000C532F"/>
    <w:rsid w:val="000C7316"/>
    <w:rsid w:val="000E5C4F"/>
    <w:rsid w:val="001108B6"/>
    <w:rsid w:val="001212C6"/>
    <w:rsid w:val="00124DB4"/>
    <w:rsid w:val="00125A2F"/>
    <w:rsid w:val="00127653"/>
    <w:rsid w:val="001322DD"/>
    <w:rsid w:val="0016191C"/>
    <w:rsid w:val="00182894"/>
    <w:rsid w:val="00185737"/>
    <w:rsid w:val="001A0605"/>
    <w:rsid w:val="001B4D6A"/>
    <w:rsid w:val="001C14E7"/>
    <w:rsid w:val="001D73D6"/>
    <w:rsid w:val="002017D0"/>
    <w:rsid w:val="00215CDD"/>
    <w:rsid w:val="00223960"/>
    <w:rsid w:val="00223A4B"/>
    <w:rsid w:val="00225434"/>
    <w:rsid w:val="00227090"/>
    <w:rsid w:val="002543D7"/>
    <w:rsid w:val="00260FF1"/>
    <w:rsid w:val="002638F5"/>
    <w:rsid w:val="00267413"/>
    <w:rsid w:val="00277033"/>
    <w:rsid w:val="00284DD8"/>
    <w:rsid w:val="00296181"/>
    <w:rsid w:val="002B4E81"/>
    <w:rsid w:val="002B5D40"/>
    <w:rsid w:val="002E65E4"/>
    <w:rsid w:val="002F0ACF"/>
    <w:rsid w:val="003055AC"/>
    <w:rsid w:val="003069B4"/>
    <w:rsid w:val="00317E92"/>
    <w:rsid w:val="00324919"/>
    <w:rsid w:val="003365F3"/>
    <w:rsid w:val="003716F2"/>
    <w:rsid w:val="003822A3"/>
    <w:rsid w:val="00397D18"/>
    <w:rsid w:val="003C028D"/>
    <w:rsid w:val="003D2766"/>
    <w:rsid w:val="003D79C8"/>
    <w:rsid w:val="003E0114"/>
    <w:rsid w:val="003E32B4"/>
    <w:rsid w:val="003F229E"/>
    <w:rsid w:val="00414BB9"/>
    <w:rsid w:val="00422879"/>
    <w:rsid w:val="004334DA"/>
    <w:rsid w:val="004357B7"/>
    <w:rsid w:val="00471277"/>
    <w:rsid w:val="00474852"/>
    <w:rsid w:val="00476CC2"/>
    <w:rsid w:val="0048058A"/>
    <w:rsid w:val="00484619"/>
    <w:rsid w:val="00495074"/>
    <w:rsid w:val="00496BBF"/>
    <w:rsid w:val="004A52A9"/>
    <w:rsid w:val="004B2998"/>
    <w:rsid w:val="004C375F"/>
    <w:rsid w:val="004D19E6"/>
    <w:rsid w:val="005049E6"/>
    <w:rsid w:val="00505A3F"/>
    <w:rsid w:val="005202C4"/>
    <w:rsid w:val="005228CE"/>
    <w:rsid w:val="005738DB"/>
    <w:rsid w:val="00574D48"/>
    <w:rsid w:val="00586FB8"/>
    <w:rsid w:val="0059574C"/>
    <w:rsid w:val="005E51F9"/>
    <w:rsid w:val="005F158D"/>
    <w:rsid w:val="00611B31"/>
    <w:rsid w:val="00622AB6"/>
    <w:rsid w:val="006473BD"/>
    <w:rsid w:val="00652A9E"/>
    <w:rsid w:val="00652ECB"/>
    <w:rsid w:val="00653EA9"/>
    <w:rsid w:val="006561B6"/>
    <w:rsid w:val="00662ECF"/>
    <w:rsid w:val="0067341A"/>
    <w:rsid w:val="0067536A"/>
    <w:rsid w:val="006A1CE5"/>
    <w:rsid w:val="006F0F3F"/>
    <w:rsid w:val="006F74E9"/>
    <w:rsid w:val="0072724C"/>
    <w:rsid w:val="0073685F"/>
    <w:rsid w:val="00745E6A"/>
    <w:rsid w:val="00780735"/>
    <w:rsid w:val="00783F02"/>
    <w:rsid w:val="00784001"/>
    <w:rsid w:val="007A5B24"/>
    <w:rsid w:val="007B30C2"/>
    <w:rsid w:val="007C0879"/>
    <w:rsid w:val="007C6F21"/>
    <w:rsid w:val="007D50A1"/>
    <w:rsid w:val="007E23BD"/>
    <w:rsid w:val="007F6369"/>
    <w:rsid w:val="0080401A"/>
    <w:rsid w:val="00811EFF"/>
    <w:rsid w:val="00830880"/>
    <w:rsid w:val="00842646"/>
    <w:rsid w:val="008436C4"/>
    <w:rsid w:val="0084742B"/>
    <w:rsid w:val="00850978"/>
    <w:rsid w:val="00855759"/>
    <w:rsid w:val="00893E2D"/>
    <w:rsid w:val="00894CE6"/>
    <w:rsid w:val="00895F44"/>
    <w:rsid w:val="00897A25"/>
    <w:rsid w:val="008A67E0"/>
    <w:rsid w:val="008C162B"/>
    <w:rsid w:val="008C5426"/>
    <w:rsid w:val="008E7E7A"/>
    <w:rsid w:val="008F3AFA"/>
    <w:rsid w:val="008F4635"/>
    <w:rsid w:val="008F4DFF"/>
    <w:rsid w:val="00907888"/>
    <w:rsid w:val="0092435F"/>
    <w:rsid w:val="00934E0A"/>
    <w:rsid w:val="009372C1"/>
    <w:rsid w:val="00937F3B"/>
    <w:rsid w:val="00957A11"/>
    <w:rsid w:val="00981292"/>
    <w:rsid w:val="009932CF"/>
    <w:rsid w:val="009A4159"/>
    <w:rsid w:val="009B5B08"/>
    <w:rsid w:val="009B7B27"/>
    <w:rsid w:val="009F2267"/>
    <w:rsid w:val="00A14276"/>
    <w:rsid w:val="00A22537"/>
    <w:rsid w:val="00A30801"/>
    <w:rsid w:val="00A4529C"/>
    <w:rsid w:val="00A573EF"/>
    <w:rsid w:val="00A66E36"/>
    <w:rsid w:val="00A67D78"/>
    <w:rsid w:val="00A77B81"/>
    <w:rsid w:val="00AF3EA4"/>
    <w:rsid w:val="00B1733A"/>
    <w:rsid w:val="00B3004C"/>
    <w:rsid w:val="00B344EC"/>
    <w:rsid w:val="00BA4E9D"/>
    <w:rsid w:val="00BA627C"/>
    <w:rsid w:val="00BC104F"/>
    <w:rsid w:val="00BC5B01"/>
    <w:rsid w:val="00BD5DA0"/>
    <w:rsid w:val="00C2590C"/>
    <w:rsid w:val="00C26B79"/>
    <w:rsid w:val="00C32EFA"/>
    <w:rsid w:val="00C6156B"/>
    <w:rsid w:val="00C8746D"/>
    <w:rsid w:val="00C970E0"/>
    <w:rsid w:val="00CA5289"/>
    <w:rsid w:val="00CB29F4"/>
    <w:rsid w:val="00CC7ECB"/>
    <w:rsid w:val="00CD6C77"/>
    <w:rsid w:val="00CE1973"/>
    <w:rsid w:val="00CF074D"/>
    <w:rsid w:val="00CF474F"/>
    <w:rsid w:val="00D04412"/>
    <w:rsid w:val="00D050A9"/>
    <w:rsid w:val="00D50405"/>
    <w:rsid w:val="00D63BC9"/>
    <w:rsid w:val="00D74D6E"/>
    <w:rsid w:val="00D81A07"/>
    <w:rsid w:val="00D83985"/>
    <w:rsid w:val="00D96E8A"/>
    <w:rsid w:val="00DB6892"/>
    <w:rsid w:val="00DC6884"/>
    <w:rsid w:val="00DD63DB"/>
    <w:rsid w:val="00DD7335"/>
    <w:rsid w:val="00DE3F91"/>
    <w:rsid w:val="00DF14A6"/>
    <w:rsid w:val="00E02D52"/>
    <w:rsid w:val="00E13036"/>
    <w:rsid w:val="00E252E0"/>
    <w:rsid w:val="00E277CD"/>
    <w:rsid w:val="00E44B4C"/>
    <w:rsid w:val="00E603A1"/>
    <w:rsid w:val="00E71A59"/>
    <w:rsid w:val="00E74D87"/>
    <w:rsid w:val="00E80CB8"/>
    <w:rsid w:val="00E8185F"/>
    <w:rsid w:val="00E86028"/>
    <w:rsid w:val="00EB3FF6"/>
    <w:rsid w:val="00EB6E77"/>
    <w:rsid w:val="00ED3C27"/>
    <w:rsid w:val="00EE65EC"/>
    <w:rsid w:val="00EF4BCB"/>
    <w:rsid w:val="00EF7E13"/>
    <w:rsid w:val="00F10D6B"/>
    <w:rsid w:val="00F20093"/>
    <w:rsid w:val="00F231AD"/>
    <w:rsid w:val="00F422F1"/>
    <w:rsid w:val="00F47D95"/>
    <w:rsid w:val="00F533B6"/>
    <w:rsid w:val="00F55192"/>
    <w:rsid w:val="00F55C5B"/>
    <w:rsid w:val="00F567C3"/>
    <w:rsid w:val="00F74953"/>
    <w:rsid w:val="00FA2E61"/>
    <w:rsid w:val="00FB1418"/>
    <w:rsid w:val="00FD6F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60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828DD"/>
    <w:pPr>
      <w:ind w:left="720" w:hanging="720"/>
      <w:jc w:val="both"/>
    </w:pPr>
  </w:style>
  <w:style w:type="paragraph" w:styleId="a4">
    <w:name w:val="Balloon Text"/>
    <w:basedOn w:val="a"/>
    <w:link w:val="Char0"/>
    <w:rsid w:val="006A1CE5"/>
    <w:rPr>
      <w:rFonts w:ascii="Tahoma" w:hAnsi="Tahoma" w:cs="Tahoma"/>
      <w:sz w:val="16"/>
      <w:szCs w:val="16"/>
    </w:rPr>
  </w:style>
  <w:style w:type="character" w:customStyle="1" w:styleId="Char0">
    <w:name w:val="Κείμενο πλαισίου Char"/>
    <w:basedOn w:val="a0"/>
    <w:link w:val="a4"/>
    <w:rsid w:val="006A1CE5"/>
    <w:rPr>
      <w:rFonts w:ascii="Tahoma" w:hAnsi="Tahoma" w:cs="Tahoma"/>
      <w:sz w:val="16"/>
      <w:szCs w:val="16"/>
    </w:rPr>
  </w:style>
  <w:style w:type="table" w:styleId="a5">
    <w:name w:val="Table Grid"/>
    <w:basedOn w:val="a1"/>
    <w:rsid w:val="00284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Σώμα κείμενου με εσοχή Char"/>
    <w:basedOn w:val="a0"/>
    <w:link w:val="a3"/>
    <w:rsid w:val="00E44B4C"/>
    <w:rPr>
      <w:sz w:val="24"/>
      <w:szCs w:val="24"/>
    </w:rPr>
  </w:style>
  <w:style w:type="paragraph" w:styleId="a6">
    <w:name w:val="List Paragraph"/>
    <w:basedOn w:val="a"/>
    <w:uiPriority w:val="34"/>
    <w:qFormat/>
    <w:rsid w:val="001108B6"/>
    <w:pPr>
      <w:ind w:left="720"/>
      <w:contextualSpacing/>
    </w:pPr>
  </w:style>
  <w:style w:type="paragraph" w:styleId="a7">
    <w:name w:val="header"/>
    <w:basedOn w:val="a"/>
    <w:link w:val="Char1"/>
    <w:uiPriority w:val="99"/>
    <w:rsid w:val="00E74D87"/>
    <w:pPr>
      <w:tabs>
        <w:tab w:val="center" w:pos="4153"/>
        <w:tab w:val="right" w:pos="8306"/>
      </w:tabs>
    </w:pPr>
  </w:style>
  <w:style w:type="character" w:customStyle="1" w:styleId="Char1">
    <w:name w:val="Κεφαλίδα Char"/>
    <w:basedOn w:val="a0"/>
    <w:link w:val="a7"/>
    <w:uiPriority w:val="99"/>
    <w:rsid w:val="00E74D87"/>
    <w:rPr>
      <w:sz w:val="24"/>
      <w:szCs w:val="24"/>
    </w:rPr>
  </w:style>
  <w:style w:type="paragraph" w:styleId="a8">
    <w:name w:val="footer"/>
    <w:basedOn w:val="a"/>
    <w:link w:val="Char2"/>
    <w:rsid w:val="00E74D87"/>
    <w:pPr>
      <w:tabs>
        <w:tab w:val="center" w:pos="4153"/>
        <w:tab w:val="right" w:pos="8306"/>
      </w:tabs>
    </w:pPr>
  </w:style>
  <w:style w:type="character" w:customStyle="1" w:styleId="Char2">
    <w:name w:val="Υποσέλιδο Char"/>
    <w:basedOn w:val="a0"/>
    <w:link w:val="a8"/>
    <w:rsid w:val="00E74D87"/>
    <w:rPr>
      <w:sz w:val="24"/>
      <w:szCs w:val="24"/>
    </w:rPr>
  </w:style>
  <w:style w:type="character" w:styleId="-">
    <w:name w:val="Hyperlink"/>
    <w:basedOn w:val="a0"/>
    <w:uiPriority w:val="99"/>
    <w:unhideWhenUsed/>
    <w:rsid w:val="00E74D87"/>
    <w:rPr>
      <w:color w:val="0000FF"/>
      <w:u w:val="single"/>
    </w:rPr>
  </w:style>
  <w:style w:type="character" w:styleId="a9">
    <w:name w:val="Emphasis"/>
    <w:basedOn w:val="a0"/>
    <w:qFormat/>
    <w:rsid w:val="00E74D87"/>
    <w:rPr>
      <w:i/>
      <w:iCs/>
    </w:rPr>
  </w:style>
</w:styles>
</file>

<file path=word/webSettings.xml><?xml version="1.0" encoding="utf-8"?>
<w:webSettings xmlns:r="http://schemas.openxmlformats.org/officeDocument/2006/relationships" xmlns:w="http://schemas.openxmlformats.org/wordprocessingml/2006/main">
  <w:divs>
    <w:div w:id="16359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yam2@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157B-F840-416C-AF4D-E6ADA14A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987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Ημερομηνία : 16 / 5 / 2011</vt:lpstr>
    </vt:vector>
  </TitlesOfParts>
  <Company>a</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Ημερομηνία : 16 / 5 / 2011</dc:title>
  <dc:creator>skiriakou</dc:creator>
  <cp:lastModifiedBy>Χρήστης των Windows</cp:lastModifiedBy>
  <cp:revision>2</cp:revision>
  <cp:lastPrinted>2022-06-01T08:47:00Z</cp:lastPrinted>
  <dcterms:created xsi:type="dcterms:W3CDTF">2022-10-07T11:06:00Z</dcterms:created>
  <dcterms:modified xsi:type="dcterms:W3CDTF">2022-10-07T11:06:00Z</dcterms:modified>
</cp:coreProperties>
</file>