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EB" w:rsidRDefault="00084BA8" w:rsidP="001220E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7B091A">
        <w:rPr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89.25pt">
            <v:imagedata r:id="rId6" o:title="Logo DEYAL"/>
          </v:shape>
        </w:pict>
      </w:r>
    </w:p>
    <w:p w:rsidR="001220EB" w:rsidRPr="001220EB" w:rsidRDefault="001220EB" w:rsidP="001220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1220EB">
        <w:rPr>
          <w:rFonts w:ascii="Arial" w:eastAsia="Times New Roman" w:hAnsi="Arial" w:cs="Arial"/>
          <w:sz w:val="24"/>
          <w:szCs w:val="24"/>
          <w:lang w:eastAsia="el-GR"/>
        </w:rPr>
        <w:t xml:space="preserve">ΔΙΑΔΗΜΟΤΙΚΗ ΕΠΙΧΕΙΡΗΣΗ </w:t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1220EB" w:rsidRPr="001220EB" w:rsidRDefault="001220EB" w:rsidP="001220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1220EB">
        <w:rPr>
          <w:rFonts w:ascii="Arial" w:eastAsia="Times New Roman" w:hAnsi="Arial" w:cs="Arial"/>
          <w:sz w:val="24"/>
          <w:szCs w:val="24"/>
          <w:lang w:eastAsia="el-GR"/>
        </w:rPr>
        <w:t>ΥΔΡΕΥΣΗΣ ΑΠΟΧΕΤΕΥΣΗΣ</w:t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ΛΕΣΒΟΥ  </w:t>
      </w:r>
      <w:r w:rsidRPr="00084BA8">
        <w:rPr>
          <w:rFonts w:ascii="Arial" w:hAnsi="Arial" w:cs="Arial"/>
          <w:b/>
          <w:sz w:val="24"/>
          <w:szCs w:val="24"/>
        </w:rPr>
        <w:br/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 xml:space="preserve">ΓΡΑΦΕΙΟ ΤΥΠΟΥ </w:t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>ΔΙΕΥΘΥΝΣΗ: ΕΛ. ΒΕΝΙΖΕΛΟΥ 13-17</w:t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 xml:space="preserve">ΤΗΛΕΦΩΝΟ : </w:t>
      </w:r>
      <w:r w:rsidRPr="007E61B8">
        <w:rPr>
          <w:rFonts w:ascii="Arial" w:hAnsi="Arial" w:cs="Arial"/>
          <w:sz w:val="24"/>
          <w:szCs w:val="24"/>
        </w:rPr>
        <w:t>22510 24444</w:t>
      </w:r>
    </w:p>
    <w:p w:rsidR="001220EB" w:rsidRPr="001220EB" w:rsidRDefault="001220EB" w:rsidP="001220EB">
      <w:pPr>
        <w:rPr>
          <w:sz w:val="32"/>
          <w:szCs w:val="32"/>
        </w:rPr>
      </w:pPr>
    </w:p>
    <w:p w:rsidR="001220EB" w:rsidRPr="001220EB" w:rsidRDefault="001220EB" w:rsidP="001220EB">
      <w:pPr>
        <w:jc w:val="center"/>
        <w:rPr>
          <w:sz w:val="28"/>
          <w:szCs w:val="28"/>
        </w:rPr>
      </w:pPr>
      <w:r w:rsidRPr="001220EB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                                                </w:t>
      </w:r>
      <w:r w:rsidRPr="001220EB">
        <w:rPr>
          <w:sz w:val="28"/>
          <w:szCs w:val="28"/>
        </w:rPr>
        <w:t>ΠΡΟΣ: ΜΜΕ</w:t>
      </w:r>
    </w:p>
    <w:p w:rsidR="001220EB" w:rsidRDefault="001220EB" w:rsidP="001220EB">
      <w:pPr>
        <w:jc w:val="center"/>
        <w:rPr>
          <w:b/>
          <w:sz w:val="32"/>
          <w:szCs w:val="32"/>
        </w:rPr>
      </w:pPr>
    </w:p>
    <w:p w:rsidR="00CE7D6F" w:rsidRPr="001220EB" w:rsidRDefault="00CE7D6F" w:rsidP="001220EB">
      <w:pPr>
        <w:jc w:val="center"/>
        <w:rPr>
          <w:b/>
          <w:sz w:val="32"/>
          <w:szCs w:val="32"/>
        </w:rPr>
      </w:pPr>
      <w:r w:rsidRPr="001220EB">
        <w:rPr>
          <w:b/>
          <w:sz w:val="32"/>
          <w:szCs w:val="32"/>
        </w:rPr>
        <w:t>ΔΕΛΤΙΟ ΤΥΠΟΥ</w:t>
      </w:r>
    </w:p>
    <w:p w:rsidR="007B091A" w:rsidRDefault="007B091A" w:rsidP="007B09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B091A" w:rsidRDefault="007B091A" w:rsidP="007B091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Σ</w:t>
      </w:r>
      <w:r w:rsidRPr="00B075A9">
        <w:rPr>
          <w:rFonts w:ascii="Times New Roman" w:hAnsi="Times New Roman" w:cs="Times New Roman"/>
          <w:sz w:val="24"/>
          <w:szCs w:val="24"/>
        </w:rPr>
        <w:t>ε όλο το νησί της Λέσβου</w:t>
      </w:r>
      <w:r>
        <w:rPr>
          <w:rFonts w:ascii="Times New Roman" w:hAnsi="Times New Roman" w:cs="Times New Roman"/>
          <w:sz w:val="24"/>
          <w:szCs w:val="24"/>
        </w:rPr>
        <w:t xml:space="preserve"> και μέχρι νεωτέρας</w:t>
      </w:r>
      <w:r w:rsidRPr="00B075A9">
        <w:rPr>
          <w:rFonts w:ascii="Times New Roman" w:hAnsi="Times New Roman" w:cs="Times New Roman"/>
          <w:sz w:val="24"/>
          <w:szCs w:val="24"/>
        </w:rPr>
        <w:t xml:space="preserve"> θα </w:t>
      </w:r>
      <w:r>
        <w:rPr>
          <w:rFonts w:ascii="Times New Roman" w:hAnsi="Times New Roman" w:cs="Times New Roman"/>
          <w:sz w:val="24"/>
          <w:szCs w:val="24"/>
        </w:rPr>
        <w:t>ισχύουν τα εξής:</w:t>
      </w:r>
    </w:p>
    <w:p w:rsidR="007B091A" w:rsidRDefault="007B091A" w:rsidP="007B09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Αναστολή όλων των μη υδρευτικών χρήσεων των δημοτικών παροχών (άρδευση, αναψυχή, κλπ)</w:t>
      </w:r>
    </w:p>
    <w:p w:rsidR="007B091A" w:rsidRDefault="007B091A" w:rsidP="007B09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Απαγόρευση χρήσης νερού ύδρευσης για ΜΗ βασικές χρήσεις πχ πλύσιμο αυτοκινήτων, αυλών ή κοινόχρηστων χώρων.</w:t>
      </w:r>
    </w:p>
    <w:p w:rsidR="007B091A" w:rsidRDefault="007B091A" w:rsidP="007B09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Απαγόρευση πλήρωσης των κολυμβητικών δεξαμενών ιδιωτικής χρήσης με νερό από το δίκτυο υδροδότησης της ΔΕΥΑΛ.</w:t>
      </w:r>
    </w:p>
    <w:p w:rsidR="007B091A" w:rsidRPr="005430AE" w:rsidRDefault="007B091A" w:rsidP="007B09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Απαγόρευση χρήσης των κοινόχρηστων ντουζ στις παραλίες.</w:t>
      </w:r>
    </w:p>
    <w:p w:rsidR="007B091A" w:rsidRDefault="007B091A" w:rsidP="007B091A">
      <w:pPr>
        <w:jc w:val="both"/>
        <w:rPr>
          <w:rFonts w:ascii="Times New Roman" w:hAnsi="Times New Roman" w:cs="Times New Roman"/>
          <w:sz w:val="24"/>
          <w:szCs w:val="24"/>
        </w:rPr>
      </w:pPr>
      <w:r w:rsidRPr="005430AE">
        <w:rPr>
          <w:rFonts w:ascii="Times New Roman" w:hAnsi="Times New Roman" w:cs="Times New Roman"/>
          <w:sz w:val="24"/>
          <w:szCs w:val="24"/>
        </w:rPr>
        <w:t>Συνίσταται στους</w:t>
      </w:r>
      <w:r>
        <w:rPr>
          <w:rFonts w:ascii="Times New Roman" w:hAnsi="Times New Roman" w:cs="Times New Roman"/>
          <w:sz w:val="24"/>
          <w:szCs w:val="24"/>
        </w:rPr>
        <w:t xml:space="preserve"> ιδιοκτήτες</w:t>
      </w:r>
      <w:r w:rsidRPr="005430AE">
        <w:rPr>
          <w:rFonts w:ascii="Times New Roman" w:hAnsi="Times New Roman" w:cs="Times New Roman"/>
          <w:sz w:val="24"/>
          <w:szCs w:val="24"/>
        </w:rPr>
        <w:t xml:space="preserve"> ξενοδ</w:t>
      </w:r>
      <w:r>
        <w:rPr>
          <w:rFonts w:ascii="Times New Roman" w:hAnsi="Times New Roman" w:cs="Times New Roman"/>
          <w:sz w:val="24"/>
          <w:szCs w:val="24"/>
        </w:rPr>
        <w:t xml:space="preserve">οχείων και καταστημάτων εστίασης </w:t>
      </w:r>
      <w:r w:rsidRPr="005430AE">
        <w:rPr>
          <w:rFonts w:ascii="Times New Roman" w:hAnsi="Times New Roman" w:cs="Times New Roman"/>
          <w:sz w:val="24"/>
          <w:szCs w:val="24"/>
        </w:rPr>
        <w:t>να γίνεται ενημέρωση στους επισκέπτες για περιορισμό της κατανάλωσης νερού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091A" w:rsidRDefault="007B091A" w:rsidP="007B091A">
      <w:pPr>
        <w:jc w:val="both"/>
        <w:rPr>
          <w:rFonts w:ascii="Times New Roman" w:hAnsi="Times New Roman" w:cs="Times New Roman"/>
          <w:sz w:val="24"/>
          <w:szCs w:val="24"/>
        </w:rPr>
      </w:pPr>
      <w:r w:rsidRPr="00B075A9">
        <w:rPr>
          <w:rFonts w:ascii="Times New Roman" w:hAnsi="Times New Roman" w:cs="Times New Roman"/>
          <w:sz w:val="24"/>
          <w:szCs w:val="24"/>
        </w:rPr>
        <w:t xml:space="preserve">Συνεργεία της ΔΕΥΑΛ θα ελέγχουν την εφαρμογή των παραπάνω </w:t>
      </w:r>
      <w:r>
        <w:rPr>
          <w:rFonts w:ascii="Times New Roman" w:hAnsi="Times New Roman" w:cs="Times New Roman"/>
          <w:sz w:val="24"/>
          <w:szCs w:val="24"/>
        </w:rPr>
        <w:t>και σε περίπτωση μη τήρησής τους</w:t>
      </w:r>
      <w:r w:rsidRPr="00B075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θα εφαρμοστούν τα προβλεπόμενα από τον Κανονισμό Ύδρευσης της ΔΕΥΑΛ όπως επιβολή προστίμου κ.α..</w:t>
      </w:r>
    </w:p>
    <w:p w:rsidR="007B091A" w:rsidRPr="002D3BFB" w:rsidRDefault="007B091A" w:rsidP="007B0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0EB" w:rsidRPr="001220EB" w:rsidRDefault="001220EB" w:rsidP="001220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7B091A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ΑΠΟ ΤΗ ΔΕΥΑΛ</w:t>
      </w:r>
    </w:p>
    <w:sectPr w:rsidR="001220EB" w:rsidRPr="001220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B076D"/>
    <w:multiLevelType w:val="hybridMultilevel"/>
    <w:tmpl w:val="DAF0E12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6F"/>
    <w:rsid w:val="00084BA8"/>
    <w:rsid w:val="001220EB"/>
    <w:rsid w:val="005B134F"/>
    <w:rsid w:val="00690F49"/>
    <w:rsid w:val="007B091A"/>
    <w:rsid w:val="007E61B8"/>
    <w:rsid w:val="007F1F82"/>
    <w:rsid w:val="00CE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8042"/>
  <w15:chartTrackingRefBased/>
  <w15:docId w15:val="{5D0044AC-8EFF-495F-84CD-A4DE8A7B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3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091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0A334-80AD-45F5-805C-3BE4896EF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2024-09-04T11:17:00Z</cp:lastPrinted>
  <dcterms:created xsi:type="dcterms:W3CDTF">2024-09-04T11:18:00Z</dcterms:created>
  <dcterms:modified xsi:type="dcterms:W3CDTF">2024-09-04T11:18:00Z</dcterms:modified>
</cp:coreProperties>
</file>