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67A61E7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BC7010">
        <w:rPr>
          <w:rFonts w:ascii="Arial" w:hAnsi="Arial" w:cs="Arial"/>
          <w:sz w:val="22"/>
          <w:szCs w:val="22"/>
        </w:rPr>
        <w:t>1</w:t>
      </w:r>
      <w:r w:rsidR="00727CAF">
        <w:rPr>
          <w:rFonts w:ascii="Arial" w:hAnsi="Arial" w:cs="Arial"/>
          <w:sz w:val="22"/>
          <w:szCs w:val="22"/>
        </w:rPr>
        <w:t>9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7069F8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9A72760" w14:textId="77777777" w:rsidTr="00315E08">
        <w:trPr>
          <w:trHeight w:val="838"/>
        </w:trPr>
        <w:tc>
          <w:tcPr>
            <w:tcW w:w="7763" w:type="dxa"/>
          </w:tcPr>
          <w:p w14:paraId="281970DC" w14:textId="76279E86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22E1E">
              <w:t xml:space="preserve"> </w:t>
            </w:r>
            <w:r w:rsidR="002465B0" w:rsidRPr="002465B0">
              <w:rPr>
                <w:rFonts w:ascii="Arial" w:hAnsi="Arial" w:cs="Arial"/>
                <w:sz w:val="22"/>
                <w:szCs w:val="22"/>
              </w:rPr>
              <w:t>Προμήθεια ηλεκτρολογικού υλικού για τις ανάγκες των Ε.Ε.Λ. Μυτιλήνης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EB70233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420A75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BC701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32090B" w:rsidRPr="0032090B">
              <w:rPr>
                <w:rFonts w:ascii="Arial" w:hAnsi="Arial" w:cs="Arial"/>
                <w:bCs/>
                <w:sz w:val="22"/>
                <w:szCs w:val="22"/>
              </w:rPr>
              <w:t>9385</w:t>
            </w:r>
            <w:r w:rsidR="00BC701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C701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27CA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069F8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315E0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465B0" w:rsidRPr="00297C12" w14:paraId="43716E73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2465B0" w:rsidRPr="004E6719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AAE9036" w:rsidR="002465B0" w:rsidRPr="00315E08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0B5950D4" w:rsidR="002465B0" w:rsidRPr="007069F8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992" w:type="dxa"/>
            <w:vAlign w:val="center"/>
          </w:tcPr>
          <w:p w14:paraId="67B23B28" w14:textId="7029032E" w:rsidR="002465B0" w:rsidRPr="00D11FFF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3AF695D8" w:rsidR="002465B0" w:rsidRPr="00297C12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2465B0" w:rsidRPr="00297C12" w14:paraId="65D57C44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3CCACA42" w14:textId="4A0D2694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4ABE2210" w14:textId="24824D47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B2DA2B7" w14:textId="1DCE355F" w:rsidR="002465B0" w:rsidRPr="002465B0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1,5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992" w:type="dxa"/>
            <w:vAlign w:val="center"/>
          </w:tcPr>
          <w:p w14:paraId="20C83DB2" w14:textId="5DBB2826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2,30</w:t>
            </w:r>
          </w:p>
        </w:tc>
        <w:tc>
          <w:tcPr>
            <w:tcW w:w="1427" w:type="dxa"/>
            <w:vAlign w:val="center"/>
          </w:tcPr>
          <w:p w14:paraId="3CF388D7" w14:textId="31AEB1AD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2,30</w:t>
            </w:r>
          </w:p>
        </w:tc>
      </w:tr>
      <w:tr w:rsidR="002465B0" w:rsidRPr="000D05DD" w14:paraId="55DDC6CC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60B1AC64" w14:textId="287B683A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79" w:type="dxa"/>
            <w:vAlign w:val="center"/>
          </w:tcPr>
          <w:p w14:paraId="1B2F70D1" w14:textId="3AB16C95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0607B867" w14:textId="2227EF77" w:rsidR="002465B0" w:rsidRPr="002465B0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2,5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992" w:type="dxa"/>
            <w:vAlign w:val="center"/>
          </w:tcPr>
          <w:p w14:paraId="7139FCEA" w14:textId="12A0E916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2,50</w:t>
            </w:r>
          </w:p>
        </w:tc>
        <w:tc>
          <w:tcPr>
            <w:tcW w:w="1427" w:type="dxa"/>
            <w:vAlign w:val="center"/>
          </w:tcPr>
          <w:p w14:paraId="58A8915F" w14:textId="429F824F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2,50</w:t>
            </w:r>
          </w:p>
        </w:tc>
      </w:tr>
      <w:tr w:rsidR="002465B0" w:rsidRPr="000D05DD" w14:paraId="6F298FB8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0CD35055" w14:textId="215A3F94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79" w:type="dxa"/>
            <w:vAlign w:val="center"/>
          </w:tcPr>
          <w:p w14:paraId="21BD8E25" w14:textId="55102802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0002DCF0" w14:textId="1C737276" w:rsidR="002465B0" w:rsidRPr="002465B0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992" w:type="dxa"/>
            <w:vAlign w:val="center"/>
          </w:tcPr>
          <w:p w14:paraId="08E29F35" w14:textId="0248471A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</w:t>
            </w:r>
          </w:p>
        </w:tc>
        <w:tc>
          <w:tcPr>
            <w:tcW w:w="1427" w:type="dxa"/>
            <w:vAlign w:val="center"/>
          </w:tcPr>
          <w:p w14:paraId="79027AAF" w14:textId="2DB29ED5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</w:t>
            </w:r>
          </w:p>
        </w:tc>
      </w:tr>
      <w:tr w:rsidR="002465B0" w:rsidRPr="000D05DD" w14:paraId="56F3BE64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71686F22" w14:textId="1E45E7AF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79" w:type="dxa"/>
            <w:vAlign w:val="center"/>
          </w:tcPr>
          <w:p w14:paraId="4E7C55E6" w14:textId="71CA8216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12F83DC9" w14:textId="19BD03C7" w:rsidR="002465B0" w:rsidRPr="000D05DD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ΟΥΠΑΤ 10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x35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(ΣΥΣΚ.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 ΤΕΜ)</w:t>
            </w:r>
          </w:p>
        </w:tc>
        <w:tc>
          <w:tcPr>
            <w:tcW w:w="992" w:type="dxa"/>
            <w:vAlign w:val="center"/>
          </w:tcPr>
          <w:p w14:paraId="58670AB4" w14:textId="083CD250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1,80</w:t>
            </w:r>
          </w:p>
        </w:tc>
        <w:tc>
          <w:tcPr>
            <w:tcW w:w="1427" w:type="dxa"/>
            <w:vAlign w:val="center"/>
          </w:tcPr>
          <w:p w14:paraId="04128E8F" w14:textId="3EB7B4D5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1,80</w:t>
            </w:r>
          </w:p>
        </w:tc>
      </w:tr>
      <w:tr w:rsidR="002465B0" w:rsidRPr="000D05DD" w14:paraId="623639F3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10B0C325" w14:textId="7AD5F305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79" w:type="dxa"/>
            <w:vAlign w:val="center"/>
          </w:tcPr>
          <w:p w14:paraId="683B0C40" w14:textId="31F48CEA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151" w:type="dxa"/>
            <w:vAlign w:val="center"/>
          </w:tcPr>
          <w:p w14:paraId="3C51DABA" w14:textId="49DEA1DF" w:rsidR="002465B0" w:rsidRPr="000D05DD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ΚΑΛΩΔΙΟ ΝΥΥ 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x2,5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(100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m)</w:t>
            </w:r>
          </w:p>
        </w:tc>
        <w:tc>
          <w:tcPr>
            <w:tcW w:w="992" w:type="dxa"/>
            <w:vAlign w:val="center"/>
          </w:tcPr>
          <w:p w14:paraId="2B40E57E" w14:textId="1FD0FA67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2,07</w:t>
            </w:r>
          </w:p>
        </w:tc>
        <w:tc>
          <w:tcPr>
            <w:tcW w:w="1427" w:type="dxa"/>
            <w:vAlign w:val="center"/>
          </w:tcPr>
          <w:p w14:paraId="73B0D708" w14:textId="62001AB7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207,00</w:t>
            </w:r>
          </w:p>
        </w:tc>
      </w:tr>
      <w:tr w:rsidR="002465B0" w:rsidRPr="000D05DD" w14:paraId="344EC953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31C769E3" w14:textId="7CD90DD5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79" w:type="dxa"/>
            <w:vAlign w:val="center"/>
          </w:tcPr>
          <w:p w14:paraId="4A360A32" w14:textId="4E900873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51" w:type="dxa"/>
            <w:vAlign w:val="center"/>
          </w:tcPr>
          <w:p w14:paraId="16320D1D" w14:textId="56501EC3" w:rsidR="002465B0" w:rsidRPr="000D05DD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ΘΕΡΜΟΜΑΓΝΗΤΙΚΟ +ΒΟΗΘΗΤΙΚΕΣ 2,5≈4Α</w:t>
            </w:r>
          </w:p>
        </w:tc>
        <w:tc>
          <w:tcPr>
            <w:tcW w:w="992" w:type="dxa"/>
            <w:vAlign w:val="center"/>
          </w:tcPr>
          <w:p w14:paraId="192DC90F" w14:textId="45F264DE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427" w:type="dxa"/>
            <w:vAlign w:val="center"/>
          </w:tcPr>
          <w:p w14:paraId="0C870EC8" w14:textId="468F62D2" w:rsidR="002465B0" w:rsidRPr="000D05DD" w:rsidRDefault="00AF4B34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  <w:r w:rsidR="002465B0">
              <w:rPr>
                <w:rFonts w:ascii="Arial" w:hAnsi="Arial" w:cs="Arial"/>
                <w:b/>
              </w:rPr>
              <w:t>,00</w:t>
            </w:r>
          </w:p>
        </w:tc>
      </w:tr>
      <w:tr w:rsidR="002465B0" w:rsidRPr="000D05DD" w14:paraId="758D634B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0CE331C5" w14:textId="2DF4B0DF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79" w:type="dxa"/>
            <w:vAlign w:val="center"/>
          </w:tcPr>
          <w:p w14:paraId="02F8F8B5" w14:textId="674CEDB1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51" w:type="dxa"/>
            <w:vAlign w:val="center"/>
          </w:tcPr>
          <w:p w14:paraId="2469FCB1" w14:textId="09450D8E" w:rsidR="002465B0" w:rsidRPr="000D05DD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ΘΕΡΜΟΜΑΓΝΗΤΙΚΟ +ΒΟΗΘΗΤΙΚΕΣ 4≈6,3Α</w:t>
            </w:r>
          </w:p>
        </w:tc>
        <w:tc>
          <w:tcPr>
            <w:tcW w:w="992" w:type="dxa"/>
            <w:vAlign w:val="center"/>
          </w:tcPr>
          <w:p w14:paraId="110FC9FA" w14:textId="7F146632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427" w:type="dxa"/>
            <w:vAlign w:val="center"/>
          </w:tcPr>
          <w:p w14:paraId="25C444BA" w14:textId="05C7A54C" w:rsidR="002465B0" w:rsidRPr="000D05DD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2465B0" w:rsidRPr="00297C12" w14:paraId="6843EAF7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36D022B1" w14:textId="1F3224AB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79" w:type="dxa"/>
            <w:vAlign w:val="center"/>
          </w:tcPr>
          <w:p w14:paraId="69CFBEC8" w14:textId="0F1DF0C8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61D700BB" w14:textId="7496B135" w:rsidR="002465B0" w:rsidRPr="007069F8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ΘΕΡΜΟΜΑΓΝΗΤΙΚΟ +ΒΟΗΘΗΤΙΚΕΣ 6≈10Α</w:t>
            </w:r>
          </w:p>
        </w:tc>
        <w:tc>
          <w:tcPr>
            <w:tcW w:w="992" w:type="dxa"/>
            <w:vAlign w:val="center"/>
          </w:tcPr>
          <w:p w14:paraId="1043EC5D" w14:textId="4CA18C4A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35,00</w:t>
            </w:r>
          </w:p>
        </w:tc>
        <w:tc>
          <w:tcPr>
            <w:tcW w:w="1427" w:type="dxa"/>
            <w:vAlign w:val="center"/>
          </w:tcPr>
          <w:p w14:paraId="18CF6AE1" w14:textId="76850D9A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140,00</w:t>
            </w:r>
          </w:p>
        </w:tc>
      </w:tr>
      <w:tr w:rsidR="002465B0" w:rsidRPr="00297C12" w14:paraId="210F32AB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329CBD67" w14:textId="0A81A5A9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79" w:type="dxa"/>
            <w:vAlign w:val="center"/>
          </w:tcPr>
          <w:p w14:paraId="421AEFA2" w14:textId="57D195C3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51" w:type="dxa"/>
            <w:vAlign w:val="center"/>
          </w:tcPr>
          <w:p w14:paraId="1E68042D" w14:textId="67B19DEC" w:rsidR="002465B0" w:rsidRPr="002465B0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ΠΡΟΒΟΛΕΑΣ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LED 50W 3000K IP65</w:t>
            </w:r>
          </w:p>
        </w:tc>
        <w:tc>
          <w:tcPr>
            <w:tcW w:w="992" w:type="dxa"/>
            <w:vAlign w:val="center"/>
          </w:tcPr>
          <w:p w14:paraId="17750286" w14:textId="7DB8ED29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32,00</w:t>
            </w:r>
          </w:p>
        </w:tc>
        <w:tc>
          <w:tcPr>
            <w:tcW w:w="1427" w:type="dxa"/>
            <w:vAlign w:val="center"/>
          </w:tcPr>
          <w:p w14:paraId="7EEE8FCA" w14:textId="27D6C564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192,00</w:t>
            </w:r>
          </w:p>
        </w:tc>
      </w:tr>
      <w:tr w:rsidR="002465B0" w:rsidRPr="00297C12" w14:paraId="06B4F544" w14:textId="77777777" w:rsidTr="007F6D2F">
        <w:trPr>
          <w:trHeight w:val="466"/>
          <w:jc w:val="center"/>
        </w:trPr>
        <w:tc>
          <w:tcPr>
            <w:tcW w:w="866" w:type="dxa"/>
            <w:vAlign w:val="center"/>
          </w:tcPr>
          <w:p w14:paraId="2B948DC3" w14:textId="2C1F72F9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79" w:type="dxa"/>
            <w:vAlign w:val="center"/>
          </w:tcPr>
          <w:p w14:paraId="7D0F4A54" w14:textId="161CB8AC" w:rsidR="002465B0" w:rsidRPr="00104C07" w:rsidRDefault="002465B0" w:rsidP="002465B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4EA36636" w14:textId="5389E96D" w:rsidR="002465B0" w:rsidRPr="007069F8" w:rsidRDefault="002465B0" w:rsidP="002465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ΔΙΑΚΟΠΤΗΣ ΕΠΙΤΟΙΧΙΟΣ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COMMITATEUR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ΣΤΕΓΑΝΟΣ</w:t>
            </w:r>
          </w:p>
        </w:tc>
        <w:tc>
          <w:tcPr>
            <w:tcW w:w="992" w:type="dxa"/>
            <w:vAlign w:val="center"/>
          </w:tcPr>
          <w:p w14:paraId="6D94FC75" w14:textId="4F6A0905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9,50</w:t>
            </w:r>
          </w:p>
        </w:tc>
        <w:tc>
          <w:tcPr>
            <w:tcW w:w="1427" w:type="dxa"/>
            <w:vAlign w:val="center"/>
          </w:tcPr>
          <w:p w14:paraId="07A6025A" w14:textId="5E76EA50" w:rsidR="002465B0" w:rsidRDefault="002465B0" w:rsidP="002465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58AE2C41" w:rsidR="00A8292C" w:rsidRPr="00D11FFF" w:rsidRDefault="002465B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949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B901268" w:rsidR="00A8292C" w:rsidRPr="00D11FFF" w:rsidRDefault="000D05D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206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54DF47D" w:rsidR="00A8292C" w:rsidRPr="0093646F" w:rsidRDefault="000D05D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  <w:r w:rsidR="008C2BBB">
              <w:rPr>
                <w:rFonts w:ascii="Arial" w:hAnsi="Arial" w:cs="Arial"/>
                <w:b/>
              </w:rPr>
              <w:t>22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727CAF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846FB" w14:textId="77777777" w:rsidR="00F1154C" w:rsidRDefault="00F1154C" w:rsidP="00520154">
      <w:r>
        <w:separator/>
      </w:r>
    </w:p>
  </w:endnote>
  <w:endnote w:type="continuationSeparator" w:id="0">
    <w:p w14:paraId="09580E0C" w14:textId="77777777" w:rsidR="00F1154C" w:rsidRDefault="00F1154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80947" w14:textId="77777777" w:rsidR="00F1154C" w:rsidRDefault="00F1154C" w:rsidP="00520154">
      <w:r>
        <w:separator/>
      </w:r>
    </w:p>
  </w:footnote>
  <w:footnote w:type="continuationSeparator" w:id="0">
    <w:p w14:paraId="611BDF41" w14:textId="77777777" w:rsidR="00F1154C" w:rsidRDefault="00F1154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2B2"/>
    <w:rsid w:val="00056D24"/>
    <w:rsid w:val="00061E50"/>
    <w:rsid w:val="00082C13"/>
    <w:rsid w:val="00082C88"/>
    <w:rsid w:val="000969AE"/>
    <w:rsid w:val="000C137C"/>
    <w:rsid w:val="000C7A55"/>
    <w:rsid w:val="000D05DD"/>
    <w:rsid w:val="000D08B7"/>
    <w:rsid w:val="000D29CB"/>
    <w:rsid w:val="000E2CAF"/>
    <w:rsid w:val="00104C07"/>
    <w:rsid w:val="00106689"/>
    <w:rsid w:val="001100FE"/>
    <w:rsid w:val="0011098D"/>
    <w:rsid w:val="00116CCB"/>
    <w:rsid w:val="00117DC6"/>
    <w:rsid w:val="001377DF"/>
    <w:rsid w:val="00145F73"/>
    <w:rsid w:val="00163DBA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5C5C"/>
    <w:rsid w:val="00230137"/>
    <w:rsid w:val="002372A8"/>
    <w:rsid w:val="0024589A"/>
    <w:rsid w:val="002465B0"/>
    <w:rsid w:val="002474BA"/>
    <w:rsid w:val="00294A17"/>
    <w:rsid w:val="00294B76"/>
    <w:rsid w:val="00297C12"/>
    <w:rsid w:val="002C1117"/>
    <w:rsid w:val="002E5A2F"/>
    <w:rsid w:val="003113F2"/>
    <w:rsid w:val="00314DF5"/>
    <w:rsid w:val="00315E08"/>
    <w:rsid w:val="0032090B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0CF2"/>
    <w:rsid w:val="00405560"/>
    <w:rsid w:val="00415D81"/>
    <w:rsid w:val="00420A75"/>
    <w:rsid w:val="00421319"/>
    <w:rsid w:val="00452C74"/>
    <w:rsid w:val="004569EC"/>
    <w:rsid w:val="004640BC"/>
    <w:rsid w:val="004935C1"/>
    <w:rsid w:val="004A6CC8"/>
    <w:rsid w:val="004B29EA"/>
    <w:rsid w:val="004C2AB5"/>
    <w:rsid w:val="004E6719"/>
    <w:rsid w:val="00504211"/>
    <w:rsid w:val="00507620"/>
    <w:rsid w:val="00520154"/>
    <w:rsid w:val="005251D1"/>
    <w:rsid w:val="00532FDA"/>
    <w:rsid w:val="00540401"/>
    <w:rsid w:val="005633DD"/>
    <w:rsid w:val="00571FAC"/>
    <w:rsid w:val="00572A8B"/>
    <w:rsid w:val="00585939"/>
    <w:rsid w:val="0059086E"/>
    <w:rsid w:val="00594CAD"/>
    <w:rsid w:val="005B0D9E"/>
    <w:rsid w:val="005B2C0F"/>
    <w:rsid w:val="005B5003"/>
    <w:rsid w:val="005B5F43"/>
    <w:rsid w:val="005B6B3F"/>
    <w:rsid w:val="005C1A9C"/>
    <w:rsid w:val="005C4FAB"/>
    <w:rsid w:val="005D4528"/>
    <w:rsid w:val="005E10BD"/>
    <w:rsid w:val="005F4D16"/>
    <w:rsid w:val="0060441F"/>
    <w:rsid w:val="00631199"/>
    <w:rsid w:val="00634752"/>
    <w:rsid w:val="006441DE"/>
    <w:rsid w:val="00654A7B"/>
    <w:rsid w:val="00660231"/>
    <w:rsid w:val="00660BFF"/>
    <w:rsid w:val="006724FE"/>
    <w:rsid w:val="00676399"/>
    <w:rsid w:val="0069633C"/>
    <w:rsid w:val="0069681B"/>
    <w:rsid w:val="006A71D2"/>
    <w:rsid w:val="006D27E4"/>
    <w:rsid w:val="006D376C"/>
    <w:rsid w:val="006D4FB7"/>
    <w:rsid w:val="006F06BC"/>
    <w:rsid w:val="007069F1"/>
    <w:rsid w:val="007069F8"/>
    <w:rsid w:val="00710AA6"/>
    <w:rsid w:val="00710C26"/>
    <w:rsid w:val="00727CAF"/>
    <w:rsid w:val="00740960"/>
    <w:rsid w:val="00743DD1"/>
    <w:rsid w:val="00744C40"/>
    <w:rsid w:val="00745561"/>
    <w:rsid w:val="00745D4F"/>
    <w:rsid w:val="00757259"/>
    <w:rsid w:val="00780E52"/>
    <w:rsid w:val="00794BD6"/>
    <w:rsid w:val="00797CC2"/>
    <w:rsid w:val="007A48AC"/>
    <w:rsid w:val="007B4D6E"/>
    <w:rsid w:val="007D7535"/>
    <w:rsid w:val="007F0763"/>
    <w:rsid w:val="00803F03"/>
    <w:rsid w:val="00811739"/>
    <w:rsid w:val="00813512"/>
    <w:rsid w:val="00827AE1"/>
    <w:rsid w:val="00833520"/>
    <w:rsid w:val="0085644E"/>
    <w:rsid w:val="008746C5"/>
    <w:rsid w:val="00884108"/>
    <w:rsid w:val="0089086B"/>
    <w:rsid w:val="008A3E5A"/>
    <w:rsid w:val="008B4399"/>
    <w:rsid w:val="008B7579"/>
    <w:rsid w:val="008C2BBB"/>
    <w:rsid w:val="008D7178"/>
    <w:rsid w:val="008E2EAD"/>
    <w:rsid w:val="008E7F69"/>
    <w:rsid w:val="009060C7"/>
    <w:rsid w:val="0093646F"/>
    <w:rsid w:val="009515BD"/>
    <w:rsid w:val="00961D86"/>
    <w:rsid w:val="009A5C5B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2248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84B6C"/>
    <w:rsid w:val="00A92F71"/>
    <w:rsid w:val="00AA740B"/>
    <w:rsid w:val="00AC138C"/>
    <w:rsid w:val="00AC60B1"/>
    <w:rsid w:val="00AE1A36"/>
    <w:rsid w:val="00AE1C84"/>
    <w:rsid w:val="00AE3219"/>
    <w:rsid w:val="00AE3D14"/>
    <w:rsid w:val="00AF4478"/>
    <w:rsid w:val="00AF4B34"/>
    <w:rsid w:val="00B07571"/>
    <w:rsid w:val="00B401D2"/>
    <w:rsid w:val="00B705C4"/>
    <w:rsid w:val="00B85A19"/>
    <w:rsid w:val="00B95231"/>
    <w:rsid w:val="00BB2281"/>
    <w:rsid w:val="00BB5475"/>
    <w:rsid w:val="00BC5201"/>
    <w:rsid w:val="00BC7010"/>
    <w:rsid w:val="00BC7EBC"/>
    <w:rsid w:val="00BD2BBA"/>
    <w:rsid w:val="00C54D0B"/>
    <w:rsid w:val="00C62EE8"/>
    <w:rsid w:val="00C82B38"/>
    <w:rsid w:val="00C92BC5"/>
    <w:rsid w:val="00C93C76"/>
    <w:rsid w:val="00CA75BB"/>
    <w:rsid w:val="00CB33B2"/>
    <w:rsid w:val="00CB33E8"/>
    <w:rsid w:val="00CE2313"/>
    <w:rsid w:val="00D00142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E17D2"/>
    <w:rsid w:val="00DE21C8"/>
    <w:rsid w:val="00DF4CDE"/>
    <w:rsid w:val="00E0129B"/>
    <w:rsid w:val="00E05270"/>
    <w:rsid w:val="00E3269A"/>
    <w:rsid w:val="00E42B55"/>
    <w:rsid w:val="00E47D4B"/>
    <w:rsid w:val="00E5155E"/>
    <w:rsid w:val="00E72F59"/>
    <w:rsid w:val="00E84A4D"/>
    <w:rsid w:val="00E964AC"/>
    <w:rsid w:val="00EA1D4F"/>
    <w:rsid w:val="00EB7DAA"/>
    <w:rsid w:val="00ED3EAF"/>
    <w:rsid w:val="00EF762E"/>
    <w:rsid w:val="00F109C2"/>
    <w:rsid w:val="00F1154C"/>
    <w:rsid w:val="00F1333D"/>
    <w:rsid w:val="00F14AB7"/>
    <w:rsid w:val="00F22CE6"/>
    <w:rsid w:val="00F2315B"/>
    <w:rsid w:val="00F27607"/>
    <w:rsid w:val="00F713D2"/>
    <w:rsid w:val="00F824ED"/>
    <w:rsid w:val="00F904CB"/>
    <w:rsid w:val="00FA29C9"/>
    <w:rsid w:val="00FA2BA0"/>
    <w:rsid w:val="00FB594F"/>
    <w:rsid w:val="00FC1D1E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2021-07-19T08:42:00Z</dcterms:modified>
</cp:coreProperties>
</file>