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10003E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5385C">
        <w:rPr>
          <w:rFonts w:ascii="Arial" w:hAnsi="Arial" w:cs="Arial"/>
          <w:sz w:val="22"/>
          <w:szCs w:val="22"/>
        </w:rPr>
        <w:t>16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15385C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6CDB119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43CEF" w:rsidRPr="00E43CEF">
              <w:t>Προμήθεια</w:t>
            </w:r>
            <w:proofErr w:type="spellEnd"/>
            <w:r w:rsidR="00E43CEF" w:rsidRPr="00E43CEF">
              <w:t xml:space="preserve"> υλικών για ανάγκες χλωρίωσης πόσιμου νερού Γεωτρήσεων και αποφυγή φραξιμάτων τους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A4491DE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802B48" w:rsidRPr="00802B48">
              <w:rPr>
                <w:rFonts w:ascii="Arial" w:hAnsi="Arial" w:cs="Arial"/>
                <w:bCs/>
                <w:sz w:val="22"/>
                <w:szCs w:val="22"/>
              </w:rPr>
              <w:t>7240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5385C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5385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43CEF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43CEF" w:rsidRPr="004E6719" w:rsidRDefault="00E43CEF" w:rsidP="00E43C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B3E8B13" w:rsidR="00E43CEF" w:rsidRPr="00DA5753" w:rsidRDefault="00E43CEF" w:rsidP="00E43C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151" w:type="dxa"/>
            <w:vAlign w:val="center"/>
          </w:tcPr>
          <w:p w14:paraId="49EEC2C1" w14:textId="077104FA" w:rsidR="00E43CEF" w:rsidRPr="004E2B06" w:rsidRDefault="00E43CEF" w:rsidP="00E43C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ΒΑΛΒΙΔΑ ΕΓΧΥΣΗΣ ΡΥΘΜΙΖΟΜΕΝΟΥ ΜΗΚΟΥΣ, ΤΟΥ ΙΤΑΛΙΚΟΥ ΟΙΚΟΥ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EMEC</w:t>
            </w:r>
          </w:p>
        </w:tc>
        <w:tc>
          <w:tcPr>
            <w:tcW w:w="992" w:type="dxa"/>
            <w:vAlign w:val="center"/>
          </w:tcPr>
          <w:p w14:paraId="67B23B28" w14:textId="2DDFCD0A" w:rsidR="00E43CEF" w:rsidRPr="00C77D4A" w:rsidRDefault="00E43CEF" w:rsidP="00E43C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110,00</w:t>
            </w:r>
          </w:p>
        </w:tc>
        <w:tc>
          <w:tcPr>
            <w:tcW w:w="1427" w:type="dxa"/>
            <w:vAlign w:val="center"/>
          </w:tcPr>
          <w:p w14:paraId="3B944D97" w14:textId="5DA39D0B" w:rsidR="00E43CEF" w:rsidRPr="00646A1F" w:rsidRDefault="00E43CEF" w:rsidP="00E43C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D0933D5" w:rsidR="00A8292C" w:rsidRPr="00646A1F" w:rsidRDefault="00476C2F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43CEF">
              <w:rPr>
                <w:rFonts w:ascii="Arial" w:hAnsi="Arial" w:cs="Arial"/>
                <w:b/>
              </w:rPr>
              <w:t>.100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2D066F5" w:rsidR="00A8292C" w:rsidRPr="00C77D4A" w:rsidRDefault="00E43CEF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922DEBE" w:rsidR="00A8292C" w:rsidRPr="00646A1F" w:rsidRDefault="00476C2F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43CEF">
              <w:rPr>
                <w:rFonts w:ascii="Arial" w:hAnsi="Arial" w:cs="Arial"/>
                <w:b/>
              </w:rPr>
              <w:t>.287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43CEF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9DB6" w14:textId="77777777" w:rsidR="00DE03E5" w:rsidRDefault="00DE03E5" w:rsidP="00520154">
      <w:r>
        <w:separator/>
      </w:r>
    </w:p>
  </w:endnote>
  <w:endnote w:type="continuationSeparator" w:id="0">
    <w:p w14:paraId="3948AF41" w14:textId="77777777" w:rsidR="00DE03E5" w:rsidRDefault="00DE03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15E4" w14:textId="77777777" w:rsidR="00DE03E5" w:rsidRDefault="00DE03E5" w:rsidP="00520154">
      <w:r>
        <w:separator/>
      </w:r>
    </w:p>
  </w:footnote>
  <w:footnote w:type="continuationSeparator" w:id="0">
    <w:p w14:paraId="75D515F2" w14:textId="77777777" w:rsidR="00DE03E5" w:rsidRDefault="00DE03E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E7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5385C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66323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76C2F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2B48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0C05"/>
    <w:rsid w:val="008C564F"/>
    <w:rsid w:val="008D0ED9"/>
    <w:rsid w:val="008D7178"/>
    <w:rsid w:val="008E2EAD"/>
    <w:rsid w:val="009060C7"/>
    <w:rsid w:val="00912AE9"/>
    <w:rsid w:val="009515BD"/>
    <w:rsid w:val="00961A6B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06674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03E5"/>
    <w:rsid w:val="00DE17D2"/>
    <w:rsid w:val="00DE21C8"/>
    <w:rsid w:val="00DF4CDE"/>
    <w:rsid w:val="00E05270"/>
    <w:rsid w:val="00E24A3D"/>
    <w:rsid w:val="00E3269A"/>
    <w:rsid w:val="00E42B55"/>
    <w:rsid w:val="00E43CEF"/>
    <w:rsid w:val="00E47D4B"/>
    <w:rsid w:val="00E5155E"/>
    <w:rsid w:val="00E537B8"/>
    <w:rsid w:val="00E84A09"/>
    <w:rsid w:val="00E84A4D"/>
    <w:rsid w:val="00E93634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2022-06-16T09:51:00Z</dcterms:modified>
</cp:coreProperties>
</file>