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DC44A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640B8760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BD45DB">
              <w:rPr>
                <w:rFonts w:ascii="Arial" w:hAnsi="Arial" w:cs="Arial"/>
              </w:rPr>
              <w:t>Προμήθεια &amp; τοποθέτηση</w:t>
            </w:r>
            <w:r w:rsidR="00BD45DB" w:rsidRPr="00917321">
              <w:rPr>
                <w:rFonts w:ascii="Arial" w:hAnsi="Arial" w:cs="Arial"/>
              </w:rPr>
              <w:t xml:space="preserve"> </w:t>
            </w:r>
            <w:r w:rsidR="00BD45DB">
              <w:rPr>
                <w:rFonts w:ascii="Arial" w:hAnsi="Arial" w:cs="Arial"/>
              </w:rPr>
              <w:t>ελαστικών στο όχημα με αρ. κυκλ. ΚΗΟ 9590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68F89173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763400">
              <w:rPr>
                <w:b/>
                <w:bCs/>
                <w:sz w:val="22"/>
                <w:szCs w:val="22"/>
              </w:rPr>
              <w:t>3177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763400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763400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182BF0DF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E549A6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5982F8A6" w14:textId="0D8082D6" w:rsidR="0015583C" w:rsidRPr="00E549A6" w:rsidRDefault="00E549A6" w:rsidP="00E549A6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49A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Ελαστικό ελαφρού φορτηγού διαστάσεων 185 R14 C</w:t>
            </w:r>
          </w:p>
        </w:tc>
        <w:tc>
          <w:tcPr>
            <w:tcW w:w="1078" w:type="dxa"/>
          </w:tcPr>
          <w:p w14:paraId="1089D30C" w14:textId="68C456F4" w:rsidR="0015583C" w:rsidRPr="00741032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077" w:type="dxa"/>
          </w:tcPr>
          <w:p w14:paraId="12722590" w14:textId="574BBE72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549A6">
              <w:rPr>
                <w:rFonts w:ascii="Arial" w:hAnsi="Arial" w:cs="Arial"/>
                <w:b/>
                <w:bCs/>
              </w:rPr>
              <w:t>20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21300832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49A6">
              <w:rPr>
                <w:rFonts w:ascii="Arial" w:hAnsi="Arial" w:cs="Arial"/>
                <w:b/>
                <w:bCs/>
              </w:rPr>
              <w:t>20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1895C772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549A6">
              <w:rPr>
                <w:rFonts w:ascii="Arial" w:hAnsi="Arial" w:cs="Arial"/>
                <w:b/>
                <w:bCs/>
              </w:rPr>
              <w:t>34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E549A6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377D9067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549A6">
              <w:rPr>
                <w:rFonts w:ascii="Arial" w:hAnsi="Arial" w:cs="Arial"/>
                <w:b/>
                <w:bCs/>
              </w:rPr>
              <w:t>234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E549A6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7154" w14:textId="77777777" w:rsidR="00DC44A0" w:rsidRDefault="00DC44A0" w:rsidP="00520154">
      <w:r>
        <w:separator/>
      </w:r>
    </w:p>
  </w:endnote>
  <w:endnote w:type="continuationSeparator" w:id="0">
    <w:p w14:paraId="704FDB8C" w14:textId="77777777" w:rsidR="00DC44A0" w:rsidRDefault="00DC44A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AA31" w14:textId="77777777" w:rsidR="00DC44A0" w:rsidRDefault="00DC44A0" w:rsidP="00520154">
      <w:r>
        <w:separator/>
      </w:r>
    </w:p>
  </w:footnote>
  <w:footnote w:type="continuationSeparator" w:id="0">
    <w:p w14:paraId="1D12E130" w14:textId="77777777" w:rsidR="00DC44A0" w:rsidRDefault="00DC44A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35295"/>
    <w:rsid w:val="00740E01"/>
    <w:rsid w:val="00741032"/>
    <w:rsid w:val="00743DD1"/>
    <w:rsid w:val="00744C40"/>
    <w:rsid w:val="00745561"/>
    <w:rsid w:val="00745D4F"/>
    <w:rsid w:val="00757259"/>
    <w:rsid w:val="00763400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E785E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D45DB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C44A0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549A6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113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2021-03-11T12:24:00Z</dcterms:modified>
</cp:coreProperties>
</file>