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2CB9D8AF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025B0CB2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81881">
        <w:rPr>
          <w:rFonts w:ascii="Arial" w:hAnsi="Arial" w:cs="Arial"/>
          <w:sz w:val="22"/>
          <w:szCs w:val="22"/>
        </w:rPr>
        <w:t>1</w:t>
      </w:r>
      <w:r w:rsidR="00D054F3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D054F3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20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9368874" w14:textId="77777777" w:rsidTr="00FF31AB">
        <w:trPr>
          <w:trHeight w:val="838"/>
        </w:trPr>
        <w:tc>
          <w:tcPr>
            <w:tcW w:w="6955" w:type="dxa"/>
          </w:tcPr>
          <w:p w14:paraId="18FFA9FB" w14:textId="64FE33D2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223E" w:rsidRPr="006F223E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6F223E" w:rsidRPr="006F223E">
              <w:rPr>
                <w:rFonts w:ascii="Arial" w:hAnsi="Arial" w:cs="Arial"/>
                <w:bCs/>
              </w:rPr>
              <w:t>κλαπέ</w:t>
            </w:r>
            <w:proofErr w:type="spellEnd"/>
            <w:r w:rsidR="006F223E" w:rsidRPr="006F223E">
              <w:rPr>
                <w:rFonts w:ascii="Arial" w:hAnsi="Arial" w:cs="Arial"/>
                <w:bCs/>
              </w:rPr>
              <w:t xml:space="preserve"> με παρελκόμενα για τις ανάγκες των Ε.Ε.Λ. Καλλονής</w:t>
            </w:r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2E86782B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1CBF" w:rsidRPr="002F1CBF">
              <w:rPr>
                <w:rFonts w:ascii="Arial" w:hAnsi="Arial" w:cs="Arial"/>
                <w:bCs/>
                <w:sz w:val="22"/>
                <w:szCs w:val="22"/>
              </w:rPr>
              <w:t>7647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8188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054F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054F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F223E" w:rsidRPr="00297C12" w14:paraId="5C5899C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59DF4AF3" w:rsidR="006F223E" w:rsidRPr="000312B0" w:rsidRDefault="006F223E" w:rsidP="006F223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31E9457" w14:textId="77777777" w:rsidR="006F223E" w:rsidRPr="00F66D69" w:rsidRDefault="006F223E" w:rsidP="006F223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Αντεπίστροφη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βαλβίδα 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κλαπέ</w:t>
            </w:r>
            <w:proofErr w:type="spellEnd"/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φλαντζωτή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με 8 οπές (διαγώνια απόσταση οπών 180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τύπου μπάλας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DN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>10</w:t>
            </w: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PN</w:t>
            </w:r>
            <w:r>
              <w:rPr>
                <w:rFonts w:ascii="Arial" w:hAnsi="Arial" w:cs="Arial"/>
                <w:b/>
                <w:bCs/>
                <w:lang w:eastAsia="en-US"/>
              </w:rPr>
              <w:t>16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μήκος 300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</w:p>
          <w:p w14:paraId="6F488AEA" w14:textId="672DA160" w:rsidR="006F223E" w:rsidRPr="0033713A" w:rsidRDefault="006F223E" w:rsidP="006F223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Μπάλα από χυτοσίδηρο, επένδυση μπάλας και όλα τα ελαστικά μέρη από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νιτρίλιο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14:paraId="4D062460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F223E" w:rsidRPr="00297C12" w14:paraId="5368E43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4E10CD66" w14:textId="77777777" w:rsidR="006F223E" w:rsidRPr="00D81881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75A494EC" w14:textId="664B3B52" w:rsidR="006F223E" w:rsidRDefault="006F223E" w:rsidP="006F223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5F21DE4" w14:textId="5C94BC8F" w:rsidR="006F223E" w:rsidRPr="0033713A" w:rsidRDefault="006F223E" w:rsidP="006F223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Βάνα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φλαντζωτή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ελαστ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. έμφραξης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DN</w:t>
            </w:r>
            <w:r w:rsidRPr="00D919AA">
              <w:rPr>
                <w:rFonts w:ascii="Arial" w:hAnsi="Arial" w:cs="Arial"/>
                <w:b/>
                <w:bCs/>
                <w:lang w:eastAsia="en-US"/>
              </w:rPr>
              <w:t xml:space="preserve">80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PN</w:t>
            </w:r>
            <w:r w:rsidRPr="00D919AA">
              <w:rPr>
                <w:rFonts w:ascii="Arial" w:hAnsi="Arial" w:cs="Arial"/>
                <w:b/>
                <w:bCs/>
                <w:lang w:eastAsia="en-US"/>
              </w:rPr>
              <w:t>16</w:t>
            </w:r>
          </w:p>
        </w:tc>
        <w:tc>
          <w:tcPr>
            <w:tcW w:w="850" w:type="dxa"/>
            <w:vAlign w:val="center"/>
          </w:tcPr>
          <w:p w14:paraId="74718CEA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337EC16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F223E" w:rsidRPr="00297C12" w14:paraId="7E1B7B30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7A0875E9" w14:textId="77777777" w:rsidR="006F223E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31A05A9D" w14:textId="6F2F99F8" w:rsidR="006F223E" w:rsidRDefault="006F223E" w:rsidP="006F223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27</w:t>
            </w:r>
          </w:p>
        </w:tc>
        <w:tc>
          <w:tcPr>
            <w:tcW w:w="6237" w:type="dxa"/>
            <w:vAlign w:val="center"/>
          </w:tcPr>
          <w:p w14:paraId="6FC11352" w14:textId="5112AE3D" w:rsidR="006F223E" w:rsidRPr="0033713A" w:rsidRDefault="006F223E" w:rsidP="006F223E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Φλαντζωλάστιχο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Φ100</w:t>
            </w:r>
          </w:p>
        </w:tc>
        <w:tc>
          <w:tcPr>
            <w:tcW w:w="850" w:type="dxa"/>
            <w:vAlign w:val="center"/>
          </w:tcPr>
          <w:p w14:paraId="5D0F2C45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A223A18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F223E" w:rsidRPr="00297C12" w14:paraId="17D00437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0BD9F54E" w14:textId="223E7D5C" w:rsidR="006F223E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43A474FF" w14:textId="1032AF7D" w:rsidR="006F223E" w:rsidRDefault="006F223E" w:rsidP="006F223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729354E" w14:textId="54B33067" w:rsidR="006F223E" w:rsidRPr="0033713A" w:rsidRDefault="006F223E" w:rsidP="006F223E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Φλαντζωλάστιχο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Φ80</w:t>
            </w:r>
          </w:p>
        </w:tc>
        <w:tc>
          <w:tcPr>
            <w:tcW w:w="850" w:type="dxa"/>
            <w:vAlign w:val="center"/>
          </w:tcPr>
          <w:p w14:paraId="22EE9C92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6F95F76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F223E" w:rsidRPr="00297C12" w14:paraId="66ECF36E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79F2D0EB" w14:textId="24C66CEA" w:rsidR="006F223E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7345B97C" w14:textId="03831393" w:rsidR="006F223E" w:rsidRDefault="006F223E" w:rsidP="006F223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4E9BC76" w14:textId="7954BBE0" w:rsidR="006F223E" w:rsidRDefault="006F223E" w:rsidP="006F223E">
            <w:pPr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Φλαντζωλάστιχο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Φ60</w:t>
            </w:r>
          </w:p>
        </w:tc>
        <w:tc>
          <w:tcPr>
            <w:tcW w:w="850" w:type="dxa"/>
            <w:vAlign w:val="center"/>
          </w:tcPr>
          <w:p w14:paraId="25EFE2CB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EDC5D1C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F223E" w:rsidRPr="00297C12" w14:paraId="62E27599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2FE44728" w14:textId="6B4D09EC" w:rsidR="006F223E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638A9296" w14:textId="5692949D" w:rsidR="006F223E" w:rsidRDefault="006F223E" w:rsidP="006F223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56266227" w14:textId="42B8861F" w:rsidR="006F223E" w:rsidRDefault="006F223E" w:rsidP="006F223E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Βίδα 5/8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0,70 με περικόχλιο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19904DF5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00B7709" w14:textId="77777777" w:rsidR="006F223E" w:rsidRPr="00297C12" w:rsidRDefault="006F223E" w:rsidP="006F22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9E4E25">
      <w:headerReference w:type="default" r:id="rId9"/>
      <w:pgSz w:w="11906" w:h="16838"/>
      <w:pgMar w:top="1276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957FD" w14:textId="77777777" w:rsidR="001167BF" w:rsidRDefault="001167BF" w:rsidP="00520154">
      <w:r>
        <w:separator/>
      </w:r>
    </w:p>
  </w:endnote>
  <w:endnote w:type="continuationSeparator" w:id="0">
    <w:p w14:paraId="6F8F887C" w14:textId="77777777" w:rsidR="001167BF" w:rsidRDefault="001167B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A3BB1" w14:textId="77777777" w:rsidR="001167BF" w:rsidRDefault="001167BF" w:rsidP="00520154">
      <w:r>
        <w:separator/>
      </w:r>
    </w:p>
  </w:footnote>
  <w:footnote w:type="continuationSeparator" w:id="0">
    <w:p w14:paraId="261C607F" w14:textId="77777777" w:rsidR="001167BF" w:rsidRDefault="001167B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01E03"/>
    <w:rsid w:val="001100FE"/>
    <w:rsid w:val="001167BF"/>
    <w:rsid w:val="00145F73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2F1CBF"/>
    <w:rsid w:val="00314DF5"/>
    <w:rsid w:val="00324C52"/>
    <w:rsid w:val="00327AA5"/>
    <w:rsid w:val="00333787"/>
    <w:rsid w:val="0033713A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D693F"/>
    <w:rsid w:val="005016E0"/>
    <w:rsid w:val="00520154"/>
    <w:rsid w:val="00540401"/>
    <w:rsid w:val="0054679B"/>
    <w:rsid w:val="00560B0C"/>
    <w:rsid w:val="00561B40"/>
    <w:rsid w:val="00573C34"/>
    <w:rsid w:val="00585939"/>
    <w:rsid w:val="00594CAD"/>
    <w:rsid w:val="005B3783"/>
    <w:rsid w:val="005C1A9C"/>
    <w:rsid w:val="005D4528"/>
    <w:rsid w:val="005D6C13"/>
    <w:rsid w:val="005E30B9"/>
    <w:rsid w:val="005E4A67"/>
    <w:rsid w:val="005F3199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223E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16E50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12DAB"/>
    <w:rsid w:val="00961D86"/>
    <w:rsid w:val="009A7911"/>
    <w:rsid w:val="009B211C"/>
    <w:rsid w:val="009B2BAB"/>
    <w:rsid w:val="009C023B"/>
    <w:rsid w:val="009D4AF3"/>
    <w:rsid w:val="009E4797"/>
    <w:rsid w:val="009E4E25"/>
    <w:rsid w:val="00A05108"/>
    <w:rsid w:val="00A15EA6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94277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C759E"/>
    <w:rsid w:val="00D054F3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7607"/>
    <w:rsid w:val="00F35F2A"/>
    <w:rsid w:val="00F824ED"/>
    <w:rsid w:val="00F8271E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2020-07-16T09:38:00Z</dcterms:modified>
</cp:coreProperties>
</file>