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3A029F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A029F">
              <w:rPr>
                <w:rFonts w:ascii="Arial" w:hAnsi="Arial" w:cs="Arial"/>
                <w:sz w:val="22"/>
                <w:szCs w:val="22"/>
                <w:lang w:eastAsia="ar-SA"/>
              </w:rPr>
              <w:t>ΑΠΟΚΑΤΑΣΤΑΣΗ ΒΛΑΒΗΣ ΜΕΙΩΜΕΝΗΣ ΠΑΡΟΧΗΣ ΝΕΡΟΥ ΤΗΣ ΓΕΩΤΡΗΣΗΣ ΤΗΣ Τ.Κ. ΛΑΦΙΩΝΑΣ</w:t>
            </w:r>
          </w:p>
          <w:p w:rsidR="00FF31AB" w:rsidRPr="003A029F" w:rsidRDefault="003A029F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2416/14-3-2019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FE5356" w:rsidRDefault="00FE5356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FE5356" w:rsidRDefault="00FE5356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FE5356" w:rsidRDefault="00FE5356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E5356">
              <w:rPr>
                <w:rFonts w:ascii="Arial" w:hAnsi="Arial" w:cs="Arial"/>
                <w:b/>
                <w:sz w:val="22"/>
                <w:szCs w:val="22"/>
              </w:rPr>
              <w:t>Εργασίες ανέλκυσης πομόνας και εντοπισμού βλάβης λόγω μειωμένης παροχής νερού από βάθος γεώτρησης 80m.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BB8" w:rsidRDefault="00872BB8" w:rsidP="00520154">
      <w:r>
        <w:separator/>
      </w:r>
    </w:p>
  </w:endnote>
  <w:endnote w:type="continuationSeparator" w:id="1">
    <w:p w:rsidR="00872BB8" w:rsidRDefault="00872BB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BB8" w:rsidRDefault="00872BB8" w:rsidP="00520154">
      <w:r>
        <w:separator/>
      </w:r>
    </w:p>
  </w:footnote>
  <w:footnote w:type="continuationSeparator" w:id="1">
    <w:p w:rsidR="00872BB8" w:rsidRDefault="00872BB8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029F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4E5D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72BB8"/>
    <w:rsid w:val="008B4399"/>
    <w:rsid w:val="008B7579"/>
    <w:rsid w:val="008E2EAD"/>
    <w:rsid w:val="00961D86"/>
    <w:rsid w:val="009B211C"/>
    <w:rsid w:val="009B2BAB"/>
    <w:rsid w:val="009C023B"/>
    <w:rsid w:val="009D4AF3"/>
    <w:rsid w:val="009D7662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62567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5356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2019-03-14T11:47:00Z</dcterms:modified>
</cp:coreProperties>
</file>