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FB762E">
        <w:rPr>
          <w:rFonts w:ascii="Arial" w:hAnsi="Arial" w:cs="Arial"/>
          <w:sz w:val="22"/>
          <w:szCs w:val="22"/>
        </w:rPr>
        <w:t>24-7-2019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B762E" w:rsidRDefault="00C62EE8" w:rsidP="00FB762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B762E">
              <w:rPr>
                <w:rFonts w:ascii="Arial" w:hAnsi="Arial" w:cs="Arial"/>
                <w:bCs/>
              </w:rPr>
              <w:t xml:space="preserve">Προμήθεια αντλία ανακυκλοφορίας </w:t>
            </w:r>
            <w:r w:rsidR="00FB762E">
              <w:rPr>
                <w:rFonts w:ascii="Arial" w:hAnsi="Arial" w:cs="Arial"/>
                <w:bCs/>
                <w:lang w:val="en-US"/>
              </w:rPr>
              <w:t>FLYGT</w:t>
            </w:r>
            <w:r w:rsidR="00FB762E" w:rsidRPr="00FB762E">
              <w:rPr>
                <w:rFonts w:ascii="Arial" w:hAnsi="Arial" w:cs="Arial"/>
                <w:bCs/>
              </w:rPr>
              <w:t xml:space="preserve"> </w:t>
            </w:r>
            <w:r w:rsidR="00FB762E">
              <w:rPr>
                <w:rFonts w:ascii="Arial" w:hAnsi="Arial" w:cs="Arial"/>
                <w:bCs/>
              </w:rPr>
              <w:t>προς αντικατάσταση λόγω ανεπανόρθωτης βλάβης στις Εγκαταστάσεις Επεξεργασίας Λυμάτων Πλωμαρίου.</w:t>
            </w:r>
          </w:p>
          <w:p w:rsidR="00FF31AB" w:rsidRPr="00FB762E" w:rsidRDefault="00FB762E" w:rsidP="00D963D3">
            <w:pPr>
              <w:rPr>
                <w:rFonts w:ascii="Arial" w:hAnsi="Arial" w:cs="Arial"/>
                <w:bCs/>
              </w:rPr>
            </w:pPr>
            <w:r>
              <w:rPr>
                <w:b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7499/24-7-2019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A73C0B" w:rsidTr="000E2CAF">
        <w:trPr>
          <w:trHeight w:val="466"/>
          <w:jc w:val="center"/>
        </w:trPr>
        <w:tc>
          <w:tcPr>
            <w:tcW w:w="632" w:type="dxa"/>
          </w:tcPr>
          <w:p w:rsidR="00FF31AB" w:rsidRPr="00A73C0B" w:rsidRDefault="00A73C0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A73C0B" w:rsidRDefault="00A73C0B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6237" w:type="dxa"/>
          </w:tcPr>
          <w:p w:rsidR="00FF31AB" w:rsidRPr="00A73C0B" w:rsidRDefault="00A73C0B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Αντλία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ανακυκλοφορίας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FLYGT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NP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>3085.060</w:t>
            </w:r>
            <w:r>
              <w:rPr>
                <w:rFonts w:ascii="Arial" w:hAnsi="Arial" w:cs="Arial"/>
                <w:b/>
                <w:lang w:val="en-US" w:eastAsia="en-US"/>
              </w:rPr>
              <w:t>MT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460</w:t>
            </w:r>
            <w:r>
              <w:rPr>
                <w:rFonts w:ascii="Arial" w:hAnsi="Arial" w:cs="Arial"/>
                <w:b/>
                <w:lang w:val="en-US" w:eastAsia="en-US"/>
              </w:rPr>
              <w:t>HARD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IRON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>/400</w:t>
            </w:r>
            <w:r>
              <w:rPr>
                <w:rFonts w:ascii="Arial" w:hAnsi="Arial" w:cs="Arial"/>
                <w:b/>
                <w:lang w:val="en-US" w:eastAsia="en-US"/>
              </w:rPr>
              <w:t>V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>/50</w:t>
            </w:r>
            <w:r>
              <w:rPr>
                <w:rFonts w:ascii="Arial" w:hAnsi="Arial" w:cs="Arial"/>
                <w:b/>
                <w:lang w:val="en-US" w:eastAsia="en-US"/>
              </w:rPr>
              <w:t>HZ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>/1450</w:t>
            </w:r>
            <w:r>
              <w:rPr>
                <w:rFonts w:ascii="Arial" w:hAnsi="Arial" w:cs="Arial"/>
                <w:b/>
                <w:lang w:val="en-US" w:eastAsia="en-US"/>
              </w:rPr>
              <w:t>RPM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DN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80, </w:t>
            </w:r>
            <w:r>
              <w:rPr>
                <w:rFonts w:ascii="Arial" w:hAnsi="Arial" w:cs="Arial"/>
                <w:b/>
                <w:lang w:val="en-US" w:eastAsia="en-US"/>
              </w:rPr>
              <w:t>Q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>=75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>3/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, 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>=6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, </w:t>
            </w:r>
            <w:r>
              <w:rPr>
                <w:rFonts w:ascii="Arial" w:hAnsi="Arial" w:cs="Arial"/>
                <w:b/>
                <w:lang w:val="en-US" w:eastAsia="en-US"/>
              </w:rPr>
              <w:t>n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›70% </w:t>
            </w:r>
            <w:r>
              <w:rPr>
                <w:rFonts w:ascii="Arial" w:hAnsi="Arial" w:cs="Arial"/>
                <w:b/>
                <w:lang w:eastAsia="en-US"/>
              </w:rPr>
              <w:t>για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PEDESTAL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ΜΗ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ΟΜΟΚΕΝΤΡΙΚΟΥ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ΤΥΠΟΥ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b/>
                <w:lang w:eastAsia="en-US"/>
              </w:rPr>
              <w:t>ΒΛΕΠΕ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ΣΥΝΝΗΜΕΝΟ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ΑΡΧΕΙΟ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), </w:t>
            </w:r>
            <w:r>
              <w:rPr>
                <w:rFonts w:ascii="Arial" w:hAnsi="Arial" w:cs="Arial"/>
                <w:b/>
                <w:lang w:eastAsia="en-US"/>
              </w:rPr>
              <w:t>Η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ΠΤΕΡΩΤΗ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ΘΑ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ΕΧΕΙ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ΕΠΙΣΤΡΩΣΗ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PLASMET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THE</w:t>
            </w:r>
            <w:r w:rsidRPr="00A73C0B">
              <w:rPr>
                <w:rFonts w:ascii="Arial" w:hAnsi="Arial" w:cs="Arial"/>
                <w:b/>
                <w:lang w:val="en-US" w:eastAsia="en-US"/>
              </w:rPr>
              <w:t>.</w:t>
            </w:r>
          </w:p>
        </w:tc>
        <w:tc>
          <w:tcPr>
            <w:tcW w:w="850" w:type="dxa"/>
          </w:tcPr>
          <w:p w:rsidR="00FF31AB" w:rsidRPr="00A73C0B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FF31AB" w:rsidRPr="00A73C0B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3C4" w:rsidRDefault="00ED53C4" w:rsidP="00520154">
      <w:r>
        <w:separator/>
      </w:r>
    </w:p>
  </w:endnote>
  <w:endnote w:type="continuationSeparator" w:id="0">
    <w:p w:rsidR="00ED53C4" w:rsidRDefault="00ED53C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3C4" w:rsidRDefault="00ED53C4" w:rsidP="00520154">
      <w:r>
        <w:separator/>
      </w:r>
    </w:p>
  </w:footnote>
  <w:footnote w:type="continuationSeparator" w:id="0">
    <w:p w:rsidR="00ED53C4" w:rsidRDefault="00ED53C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11865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3C0B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ED53C4"/>
    <w:rsid w:val="00F1333D"/>
    <w:rsid w:val="00F14AB7"/>
    <w:rsid w:val="00F2315B"/>
    <w:rsid w:val="00F27607"/>
    <w:rsid w:val="00F824ED"/>
    <w:rsid w:val="00FA29C9"/>
    <w:rsid w:val="00FA2BA0"/>
    <w:rsid w:val="00FB762E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DB2B6"/>
  <w15:docId w15:val="{94673342-13F9-4383-B7EB-E00270FF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47AA-8232-4732-A958-4AF301C5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2019-07-24T05:42:00Z</dcterms:modified>
</cp:coreProperties>
</file>