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4111A" w:rsidRDefault="00C62EE8" w:rsidP="00D411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4111A">
              <w:rPr>
                <w:rFonts w:ascii="Arial" w:hAnsi="Arial" w:cs="Arial"/>
              </w:rPr>
              <w:t>Προμήθεια εργαλείων για τις ανάγκες των συνεργείων ύδρευσης των Δημοτικών Ενοτήτων για την κοπή σωλήνων κατά την επισκευή βλαβών.</w:t>
            </w:r>
          </w:p>
          <w:p w:rsidR="00FF31AB" w:rsidRPr="00D4111A" w:rsidRDefault="00D4111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4353/13-5-2019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627CC" w:rsidRPr="003627CC" w:rsidRDefault="003627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Λάμα σπαθοσέγας για μέταλλο μήκους 150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627CC" w:rsidRPr="003627CC" w:rsidRDefault="003627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Λάμα σπαθοσέγας για μέταλλο μήκους 300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3627CC" w:rsidRPr="003627CC" w:rsidRDefault="003627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Λάμα σπαθοσέγας ξύλο μήκους 150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3627CC" w:rsidRPr="003627CC" w:rsidRDefault="003627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Λάμα σπαθοσέγας ξύλο μήκους 300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3627CC" w:rsidRPr="003627CC" w:rsidRDefault="003627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Σπαθοσέγα 1000 εως 1500</w:t>
            </w:r>
            <w:r>
              <w:rPr>
                <w:rFonts w:ascii="Arial" w:hAnsi="Arial" w:cs="Arial"/>
                <w:b/>
                <w:lang w:val="en-US" w:eastAsia="en-US"/>
              </w:rPr>
              <w:t>watt</w:t>
            </w:r>
          </w:p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627CC" w:rsidRDefault="003627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(Η σπαθοσέγα να είναι σε βαλιτσάκι και εφοδιασμένη με λάμες κοπής για μέταλλο,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και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  <w:r>
              <w:rPr>
                <w:rFonts w:ascii="Arial" w:hAnsi="Arial" w:cs="Arial"/>
                <w:b/>
                <w:lang w:eastAsia="en-US"/>
              </w:rPr>
              <w:t xml:space="preserve"> με μέγιστο μήκος λάμας 315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0C" w:rsidRDefault="00C54A0C" w:rsidP="00520154">
      <w:r>
        <w:separator/>
      </w:r>
    </w:p>
  </w:endnote>
  <w:endnote w:type="continuationSeparator" w:id="1">
    <w:p w:rsidR="00C54A0C" w:rsidRDefault="00C54A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0C" w:rsidRDefault="00C54A0C" w:rsidP="00520154">
      <w:r>
        <w:separator/>
      </w:r>
    </w:p>
  </w:footnote>
  <w:footnote w:type="continuationSeparator" w:id="1">
    <w:p w:rsidR="00C54A0C" w:rsidRDefault="00C54A0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963"/>
    <w:rsid w:val="00314DF5"/>
    <w:rsid w:val="00324C52"/>
    <w:rsid w:val="00333787"/>
    <w:rsid w:val="003627CC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51FA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4B60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A0C"/>
    <w:rsid w:val="00C54D0B"/>
    <w:rsid w:val="00C62EE8"/>
    <w:rsid w:val="00C82B38"/>
    <w:rsid w:val="00C93C76"/>
    <w:rsid w:val="00CA28AF"/>
    <w:rsid w:val="00CB33E8"/>
    <w:rsid w:val="00D16A2B"/>
    <w:rsid w:val="00D3014B"/>
    <w:rsid w:val="00D4111A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2019-05-13T08:31:00Z</dcterms:modified>
</cp:coreProperties>
</file>