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716E9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7C6CF7" w:rsidRPr="00716E95">
        <w:rPr>
          <w:rFonts w:ascii="Arial" w:hAnsi="Arial" w:cs="Arial"/>
          <w:sz w:val="22"/>
          <w:szCs w:val="22"/>
        </w:rPr>
        <w:t xml:space="preserve"> 14-10-2019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2B395C" w:rsidRDefault="00C62EE8" w:rsidP="007C6CF7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C6CF7" w:rsidRPr="007C6C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6CF7" w:rsidRPr="007C6CF7">
              <w:rPr>
                <w:rFonts w:ascii="Arial" w:hAnsi="Arial" w:cs="Arial"/>
              </w:rPr>
              <w:t>Προμήθεια βαλβίδων αντεπιστροφής για τις ανάγκες των αντλιοστασίων ύδρευσης Μυτιλήνης</w:t>
            </w:r>
          </w:p>
          <w:p w:rsidR="00FF31AB" w:rsidRPr="002B395C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16E95" w:rsidRPr="00716E95">
              <w:rPr>
                <w:rFonts w:ascii="Arial" w:hAnsi="Arial" w:cs="Arial"/>
                <w:sz w:val="22"/>
                <w:szCs w:val="22"/>
                <w:lang w:val="en-US"/>
              </w:rPr>
              <w:t>10894/14-10-2019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395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C6CF7" w:rsidRPr="00297C12" w:rsidTr="00E57701">
        <w:trPr>
          <w:trHeight w:val="808"/>
          <w:jc w:val="center"/>
        </w:trPr>
        <w:tc>
          <w:tcPr>
            <w:tcW w:w="632" w:type="dxa"/>
            <w:vAlign w:val="center"/>
          </w:tcPr>
          <w:p w:rsidR="007C6CF7" w:rsidRPr="007C6CF7" w:rsidRDefault="007C6CF7" w:rsidP="007C6CF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C6CF7" w:rsidRPr="007C6CF7" w:rsidRDefault="007C6CF7" w:rsidP="007C6CF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237" w:type="dxa"/>
          </w:tcPr>
          <w:p w:rsidR="007C6CF7" w:rsidRPr="007C6CF7" w:rsidRDefault="007C6CF7" w:rsidP="007C6CF7">
            <w:pPr>
              <w:rPr>
                <w:b/>
              </w:rPr>
            </w:pPr>
            <w:r w:rsidRPr="007C6CF7">
              <w:rPr>
                <w:b/>
              </w:rPr>
              <w:t>ΒΑΛΒΙΔΑ ΑΝΤΕΠΙΣΤΡΟΦΗΣ ΕΛΑΣΤΙΚΗΣ ΕΜΦΡΑΞΗΣ ΕΠΙΒΡΑΔΥΝΟΜΕΝΗΣ ΦΡΑΓΗΣ DN 100 PN 16</w:t>
            </w:r>
          </w:p>
        </w:tc>
        <w:tc>
          <w:tcPr>
            <w:tcW w:w="850" w:type="dxa"/>
            <w:vAlign w:val="center"/>
          </w:tcPr>
          <w:p w:rsidR="007C6CF7" w:rsidRPr="00297C12" w:rsidRDefault="007C6CF7" w:rsidP="007C6CF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bottom"/>
          </w:tcPr>
          <w:p w:rsidR="007C6CF7" w:rsidRPr="00297C12" w:rsidRDefault="007C6CF7" w:rsidP="007C6CF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7C6CF7" w:rsidRPr="00297C12" w:rsidTr="000E2CAF">
        <w:trPr>
          <w:trHeight w:val="466"/>
          <w:jc w:val="center"/>
        </w:trPr>
        <w:tc>
          <w:tcPr>
            <w:tcW w:w="632" w:type="dxa"/>
          </w:tcPr>
          <w:p w:rsidR="007C6CF7" w:rsidRPr="00297C12" w:rsidRDefault="007C6CF7" w:rsidP="007C6CF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7C6CF7" w:rsidRPr="000F005E" w:rsidRDefault="007C6CF7" w:rsidP="007C6CF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7C6CF7" w:rsidRPr="007C6CF7" w:rsidRDefault="007C6CF7" w:rsidP="007C6CF7">
            <w:pPr>
              <w:rPr>
                <w:b/>
              </w:rPr>
            </w:pPr>
            <w:r w:rsidRPr="007C6CF7">
              <w:rPr>
                <w:b/>
              </w:rPr>
              <w:t>ΒΑΛΒΙΔΑ ΑΝΤΕΠΙΣΤΡΟΦΗΣ ΕΛΑΣΤΙΚΗΣ ΕΜΦΡΑΞΗΣ ΕΠΙΒΡΑΔΥΝΟΜΕΝΗΣ ΦΡΑΓΗΣ DN 80 PN 16</w:t>
            </w:r>
          </w:p>
        </w:tc>
        <w:tc>
          <w:tcPr>
            <w:tcW w:w="850" w:type="dxa"/>
          </w:tcPr>
          <w:p w:rsidR="007C6CF7" w:rsidRPr="00297C12" w:rsidRDefault="007C6CF7" w:rsidP="007C6CF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C6CF7" w:rsidRPr="00297C12" w:rsidRDefault="007C6CF7" w:rsidP="007C6CF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7C6CF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7C6CF7" w:rsidRPr="00297C12" w:rsidRDefault="007C6CF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7C6CF7" w:rsidRPr="00297C12" w:rsidRDefault="007C6CF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44" w:rsidRDefault="00433644" w:rsidP="00520154">
      <w:r>
        <w:separator/>
      </w:r>
    </w:p>
  </w:endnote>
  <w:endnote w:type="continuationSeparator" w:id="0">
    <w:p w:rsidR="00433644" w:rsidRDefault="0043364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44" w:rsidRDefault="00433644" w:rsidP="00520154">
      <w:r>
        <w:separator/>
      </w:r>
    </w:p>
  </w:footnote>
  <w:footnote w:type="continuationSeparator" w:id="0">
    <w:p w:rsidR="00433644" w:rsidRDefault="0043364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0F005E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B395C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33644"/>
    <w:rsid w:val="004A7C71"/>
    <w:rsid w:val="00513EE6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6E95"/>
    <w:rsid w:val="00744C40"/>
    <w:rsid w:val="00745561"/>
    <w:rsid w:val="00757259"/>
    <w:rsid w:val="00794BD6"/>
    <w:rsid w:val="007A48AC"/>
    <w:rsid w:val="007B4D6E"/>
    <w:rsid w:val="007C6CF7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87D70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56AE4"/>
    <w:rsid w:val="00D92533"/>
    <w:rsid w:val="00D963D3"/>
    <w:rsid w:val="00DA674D"/>
    <w:rsid w:val="00DB4E3F"/>
    <w:rsid w:val="00DE17D2"/>
    <w:rsid w:val="00E05270"/>
    <w:rsid w:val="00E42B55"/>
    <w:rsid w:val="00E560E6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FDDE44-CF75-4FED-BA54-202F0C9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D637-235F-4F13-BA93-D3FBD7D4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24</cp:revision>
  <dcterms:created xsi:type="dcterms:W3CDTF">2015-06-10T19:26:00Z</dcterms:created>
  <dcterms:modified xsi:type="dcterms:W3CDTF">2019-10-14T09:25:00Z</dcterms:modified>
</cp:coreProperties>
</file>