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0DFC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E894A5A" wp14:editId="63F63BE7">
            <wp:simplePos x="0" y="0"/>
            <wp:positionH relativeFrom="column">
              <wp:posOffset>323850</wp:posOffset>
            </wp:positionH>
            <wp:positionV relativeFrom="line">
              <wp:posOffset>-561975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A60E7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184D89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0762D71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0BA02F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B0FCEEB" w14:textId="609A7B6B" w:rsidR="00FF31AB" w:rsidRPr="00EA4113" w:rsidRDefault="0091568C" w:rsidP="003E1A88">
      <w:pPr>
        <w:rPr>
          <w:rFonts w:ascii="Arial" w:hAnsi="Arial" w:cs="Arial"/>
          <w:sz w:val="22"/>
          <w:szCs w:val="22"/>
        </w:rPr>
      </w:pPr>
      <w:r w:rsidRPr="006733C2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6733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745043">
        <w:rPr>
          <w:rFonts w:ascii="Arial" w:hAnsi="Arial" w:cs="Arial"/>
          <w:sz w:val="22"/>
          <w:szCs w:val="22"/>
        </w:rPr>
        <w:t>2</w:t>
      </w:r>
      <w:r w:rsidR="00E449D3">
        <w:rPr>
          <w:rFonts w:ascii="Arial" w:hAnsi="Arial" w:cs="Arial"/>
          <w:sz w:val="22"/>
          <w:szCs w:val="22"/>
        </w:rPr>
        <w:t>5</w:t>
      </w:r>
      <w:r w:rsidR="000312B0">
        <w:rPr>
          <w:rFonts w:ascii="Arial" w:hAnsi="Arial" w:cs="Arial"/>
          <w:sz w:val="22"/>
          <w:szCs w:val="22"/>
        </w:rPr>
        <w:t>/</w:t>
      </w:r>
      <w:r w:rsidR="004F5753">
        <w:rPr>
          <w:rFonts w:ascii="Arial" w:hAnsi="Arial" w:cs="Arial"/>
          <w:sz w:val="22"/>
          <w:szCs w:val="22"/>
        </w:rPr>
        <w:t>0</w:t>
      </w:r>
      <w:r w:rsidR="003672DF">
        <w:rPr>
          <w:rFonts w:ascii="Arial" w:hAnsi="Arial" w:cs="Arial"/>
          <w:sz w:val="22"/>
          <w:szCs w:val="22"/>
        </w:rPr>
        <w:t>6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595A9F" w:rsidRPr="00EA4113">
        <w:rPr>
          <w:rFonts w:ascii="Arial" w:hAnsi="Arial" w:cs="Arial"/>
          <w:sz w:val="22"/>
          <w:szCs w:val="22"/>
        </w:rPr>
        <w:t>20</w:t>
      </w:r>
    </w:p>
    <w:p w14:paraId="7881B382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22D06D8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1068BB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632AC3BF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AA44F2C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C7E548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57E91F1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91568C" w:rsidRPr="0091568C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91568C" w:rsidRPr="0091568C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43B1B9E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14355CE3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482797BB" w14:textId="77777777" w:rsidTr="00FF31AB">
        <w:trPr>
          <w:trHeight w:val="838"/>
        </w:trPr>
        <w:tc>
          <w:tcPr>
            <w:tcW w:w="6955" w:type="dxa"/>
          </w:tcPr>
          <w:p w14:paraId="5E392A02" w14:textId="743CB7AF" w:rsidR="00430FA4" w:rsidRPr="00595A9F" w:rsidRDefault="00C62EE8" w:rsidP="00A77184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95A9F">
              <w:rPr>
                <w:rFonts w:ascii="Arial" w:hAnsi="Arial" w:cs="Arial"/>
              </w:rPr>
              <w:t xml:space="preserve"> </w:t>
            </w:r>
            <w:r w:rsidR="00923F6A" w:rsidRPr="00923F6A">
              <w:rPr>
                <w:rFonts w:ascii="Arial" w:hAnsi="Arial" w:cs="Arial"/>
              </w:rPr>
              <w:t>Επισκευή &amp; Συντήρηση αντλητικού συγκροτήματος (πομόνα) Ύδρευσης  “Πηγαδιού Φλου” της Δ.Ε. Άντισσας</w:t>
            </w:r>
            <w:r w:rsidR="00430FA4" w:rsidRPr="00690611">
              <w:rPr>
                <w:rFonts w:ascii="Arial" w:hAnsi="Arial" w:cs="Arial"/>
                <w:bCs/>
              </w:rPr>
              <w:t>.</w:t>
            </w:r>
          </w:p>
          <w:p w14:paraId="520D7BBF" w14:textId="77777777" w:rsidR="00595A9F" w:rsidRPr="00595A9F" w:rsidRDefault="00595A9F" w:rsidP="00A77184">
            <w:pPr>
              <w:rPr>
                <w:rFonts w:ascii="Arial" w:hAnsi="Arial" w:cs="Arial"/>
                <w:bCs/>
              </w:rPr>
            </w:pPr>
          </w:p>
          <w:p w14:paraId="6A51333D" w14:textId="7AF9B652" w:rsidR="00FF31AB" w:rsidRPr="001D5D01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1568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E449D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F4DD1">
              <w:rPr>
                <w:rFonts w:ascii="Arial" w:hAnsi="Arial" w:cs="Arial"/>
                <w:bCs/>
                <w:sz w:val="22"/>
                <w:szCs w:val="22"/>
              </w:rPr>
              <w:t>6730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449D3">
              <w:rPr>
                <w:rFonts w:ascii="Arial" w:hAnsi="Arial" w:cs="Arial"/>
                <w:bCs/>
                <w:sz w:val="22"/>
                <w:szCs w:val="22"/>
              </w:rPr>
              <w:t>25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4F5753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3672DF">
              <w:rPr>
                <w:rFonts w:ascii="Arial" w:hAnsi="Arial" w:cs="Arial"/>
                <w:bCs/>
                <w:sz w:val="22"/>
                <w:szCs w:val="22"/>
                <w:lang w:val="en-US"/>
              </w:rPr>
              <w:t>6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31F4C257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5D0628B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7661274A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82D35F3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497B6CB1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1F058BBC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2CE5F1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402C35B3" w14:textId="77777777" w:rsidTr="0091568C">
        <w:trPr>
          <w:trHeight w:val="567"/>
          <w:jc w:val="center"/>
        </w:trPr>
        <w:tc>
          <w:tcPr>
            <w:tcW w:w="632" w:type="dxa"/>
            <w:vAlign w:val="center"/>
          </w:tcPr>
          <w:p w14:paraId="32222316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2A8CBE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0A30648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0934B5D3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463025F0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923F6A" w:rsidRPr="00297C12" w14:paraId="465E8D11" w14:textId="77777777" w:rsidTr="0091568C">
        <w:trPr>
          <w:trHeight w:val="567"/>
          <w:jc w:val="center"/>
        </w:trPr>
        <w:tc>
          <w:tcPr>
            <w:tcW w:w="632" w:type="dxa"/>
            <w:vAlign w:val="center"/>
          </w:tcPr>
          <w:p w14:paraId="7B14FD86" w14:textId="77777777" w:rsidR="00923F6A" w:rsidRPr="00297C12" w:rsidRDefault="00923F6A" w:rsidP="00923F6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6F4EF44A" w14:textId="140AAEEE" w:rsidR="00923F6A" w:rsidRPr="00923F6A" w:rsidRDefault="00923F6A" w:rsidP="00923F6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42FEA967" w14:textId="410F5CBE" w:rsidR="00923F6A" w:rsidRPr="006733C2" w:rsidRDefault="00923F6A" w:rsidP="00923F6A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Ανέλκυση, εξάρμωση, επισκευή και καθ</w:t>
            </w:r>
            <w:r w:rsidR="003672DF">
              <w:rPr>
                <w:rFonts w:ascii="Arial" w:hAnsi="Arial" w:cs="Arial"/>
                <w:b/>
                <w:bCs/>
                <w:lang w:eastAsia="en-US"/>
              </w:rPr>
              <w:t>έλκυση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πομόνας</w:t>
            </w:r>
            <w:r w:rsidR="003672DF">
              <w:rPr>
                <w:rFonts w:ascii="Arial" w:hAnsi="Arial" w:cs="Arial"/>
                <w:b/>
                <w:bCs/>
                <w:lang w:eastAsia="en-US"/>
              </w:rPr>
              <w:t xml:space="preserve"> και κινητήρα</w:t>
            </w:r>
            <w:r>
              <w:rPr>
                <w:rFonts w:ascii="Arial" w:hAnsi="Arial" w:cs="Arial"/>
                <w:b/>
                <w:bCs/>
                <w:lang w:eastAsia="en-US"/>
              </w:rPr>
              <w:t>,  πηγ</w:t>
            </w:r>
            <w:r w:rsidR="003672DF">
              <w:rPr>
                <w:rFonts w:ascii="Arial" w:hAnsi="Arial" w:cs="Arial"/>
                <w:b/>
                <w:bCs/>
                <w:lang w:eastAsia="en-US"/>
              </w:rPr>
              <w:t>αδιού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βάθους 15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</w:p>
        </w:tc>
        <w:tc>
          <w:tcPr>
            <w:tcW w:w="850" w:type="dxa"/>
            <w:vAlign w:val="center"/>
          </w:tcPr>
          <w:p w14:paraId="3EB5AB43" w14:textId="77777777" w:rsidR="00923F6A" w:rsidRPr="00297C12" w:rsidRDefault="00923F6A" w:rsidP="00923F6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A77F0D2" w14:textId="77777777" w:rsidR="00923F6A" w:rsidRPr="00297C12" w:rsidRDefault="00923F6A" w:rsidP="00923F6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3A684BD9" w14:textId="77777777" w:rsidTr="0091568C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3456AAC8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BE279D1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A4FF7CD" w14:textId="77777777" w:rsidTr="0091568C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E32A6A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90" w:type="dxa"/>
            <w:vAlign w:val="center"/>
          </w:tcPr>
          <w:p w14:paraId="083091A4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34D99A16" w14:textId="77777777" w:rsidTr="0091568C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78E2484A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1BFC3067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1AF9207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25EA92D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48D1589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3802215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5A83607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112D7F7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97EBDD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E448B0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696B42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BF3D1" w14:textId="77777777" w:rsidR="00373E47" w:rsidRDefault="00373E47" w:rsidP="00520154">
      <w:r>
        <w:separator/>
      </w:r>
    </w:p>
  </w:endnote>
  <w:endnote w:type="continuationSeparator" w:id="0">
    <w:p w14:paraId="37868C47" w14:textId="77777777" w:rsidR="00373E47" w:rsidRDefault="00373E4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B5200" w14:textId="77777777" w:rsidR="00373E47" w:rsidRDefault="00373E47" w:rsidP="00520154">
      <w:r>
        <w:separator/>
      </w:r>
    </w:p>
  </w:footnote>
  <w:footnote w:type="continuationSeparator" w:id="0">
    <w:p w14:paraId="21B96412" w14:textId="77777777" w:rsidR="00373E47" w:rsidRDefault="00373E4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8B96C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A394B"/>
    <w:rsid w:val="001A47F6"/>
    <w:rsid w:val="001B285F"/>
    <w:rsid w:val="001D0218"/>
    <w:rsid w:val="001D5D01"/>
    <w:rsid w:val="00224823"/>
    <w:rsid w:val="00230137"/>
    <w:rsid w:val="00230AA5"/>
    <w:rsid w:val="002474BA"/>
    <w:rsid w:val="00294A17"/>
    <w:rsid w:val="00297C12"/>
    <w:rsid w:val="002A56D6"/>
    <w:rsid w:val="002E52CB"/>
    <w:rsid w:val="002E5A2F"/>
    <w:rsid w:val="00300A37"/>
    <w:rsid w:val="00314DF5"/>
    <w:rsid w:val="00324C52"/>
    <w:rsid w:val="00333787"/>
    <w:rsid w:val="003672DF"/>
    <w:rsid w:val="00373E47"/>
    <w:rsid w:val="0039344B"/>
    <w:rsid w:val="003A2EF0"/>
    <w:rsid w:val="003B5DBD"/>
    <w:rsid w:val="003C1557"/>
    <w:rsid w:val="003E1A88"/>
    <w:rsid w:val="003E3180"/>
    <w:rsid w:val="003E3A7C"/>
    <w:rsid w:val="003F066D"/>
    <w:rsid w:val="00405560"/>
    <w:rsid w:val="0041338A"/>
    <w:rsid w:val="00425525"/>
    <w:rsid w:val="00430FA4"/>
    <w:rsid w:val="0049336E"/>
    <w:rsid w:val="004A4119"/>
    <w:rsid w:val="004C1CA2"/>
    <w:rsid w:val="004E5FD9"/>
    <w:rsid w:val="004F00D0"/>
    <w:rsid w:val="004F5753"/>
    <w:rsid w:val="00520154"/>
    <w:rsid w:val="00540401"/>
    <w:rsid w:val="00544DEB"/>
    <w:rsid w:val="00550C63"/>
    <w:rsid w:val="00560B0C"/>
    <w:rsid w:val="00561B40"/>
    <w:rsid w:val="00567BF4"/>
    <w:rsid w:val="00571EC3"/>
    <w:rsid w:val="00576D76"/>
    <w:rsid w:val="00585939"/>
    <w:rsid w:val="00594CAD"/>
    <w:rsid w:val="00595A9F"/>
    <w:rsid w:val="005C1A9C"/>
    <w:rsid w:val="005C22AD"/>
    <w:rsid w:val="005C4B7A"/>
    <w:rsid w:val="005D4528"/>
    <w:rsid w:val="005D6C13"/>
    <w:rsid w:val="005E4A67"/>
    <w:rsid w:val="0060090B"/>
    <w:rsid w:val="00634752"/>
    <w:rsid w:val="006441DE"/>
    <w:rsid w:val="00654A7B"/>
    <w:rsid w:val="00661CC7"/>
    <w:rsid w:val="006724FE"/>
    <w:rsid w:val="006733C2"/>
    <w:rsid w:val="00691164"/>
    <w:rsid w:val="0069633C"/>
    <w:rsid w:val="0069681B"/>
    <w:rsid w:val="006A71D2"/>
    <w:rsid w:val="006B6BB1"/>
    <w:rsid w:val="006C211C"/>
    <w:rsid w:val="006C7CD0"/>
    <w:rsid w:val="006D27E4"/>
    <w:rsid w:val="006D4718"/>
    <w:rsid w:val="006D4878"/>
    <w:rsid w:val="006D4FB7"/>
    <w:rsid w:val="006E7D7E"/>
    <w:rsid w:val="006F06BC"/>
    <w:rsid w:val="006F6F0A"/>
    <w:rsid w:val="0070264E"/>
    <w:rsid w:val="007069F1"/>
    <w:rsid w:val="00710AA6"/>
    <w:rsid w:val="00720CDF"/>
    <w:rsid w:val="00737B28"/>
    <w:rsid w:val="00744C40"/>
    <w:rsid w:val="00745043"/>
    <w:rsid w:val="00745561"/>
    <w:rsid w:val="00754AC8"/>
    <w:rsid w:val="00757259"/>
    <w:rsid w:val="00794BD6"/>
    <w:rsid w:val="007A48AC"/>
    <w:rsid w:val="007B4D6E"/>
    <w:rsid w:val="007D33A4"/>
    <w:rsid w:val="007D6B5C"/>
    <w:rsid w:val="007E080B"/>
    <w:rsid w:val="00803F03"/>
    <w:rsid w:val="00813512"/>
    <w:rsid w:val="00827AE1"/>
    <w:rsid w:val="00833520"/>
    <w:rsid w:val="008543AA"/>
    <w:rsid w:val="0085644E"/>
    <w:rsid w:val="008952DA"/>
    <w:rsid w:val="008B4399"/>
    <w:rsid w:val="008B7579"/>
    <w:rsid w:val="008B7915"/>
    <w:rsid w:val="008D22D8"/>
    <w:rsid w:val="008D7E54"/>
    <w:rsid w:val="008E2EAD"/>
    <w:rsid w:val="009059FF"/>
    <w:rsid w:val="0091568C"/>
    <w:rsid w:val="00923F6A"/>
    <w:rsid w:val="0092765C"/>
    <w:rsid w:val="00960FEF"/>
    <w:rsid w:val="00961D86"/>
    <w:rsid w:val="009B04E8"/>
    <w:rsid w:val="009B211C"/>
    <w:rsid w:val="009B2BAB"/>
    <w:rsid w:val="009C023B"/>
    <w:rsid w:val="009D4AF3"/>
    <w:rsid w:val="009E4797"/>
    <w:rsid w:val="009F4DD1"/>
    <w:rsid w:val="00A05108"/>
    <w:rsid w:val="00A16CAC"/>
    <w:rsid w:val="00A22EC4"/>
    <w:rsid w:val="00A32C30"/>
    <w:rsid w:val="00A400CC"/>
    <w:rsid w:val="00A40162"/>
    <w:rsid w:val="00A576A5"/>
    <w:rsid w:val="00A57D14"/>
    <w:rsid w:val="00A6354C"/>
    <w:rsid w:val="00A75364"/>
    <w:rsid w:val="00A75C08"/>
    <w:rsid w:val="00A7718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84C93"/>
    <w:rsid w:val="00B85A19"/>
    <w:rsid w:val="00B95231"/>
    <w:rsid w:val="00BB5475"/>
    <w:rsid w:val="00BD2BBA"/>
    <w:rsid w:val="00C11AAB"/>
    <w:rsid w:val="00C141CE"/>
    <w:rsid w:val="00C54D0B"/>
    <w:rsid w:val="00C62EE8"/>
    <w:rsid w:val="00C75DAD"/>
    <w:rsid w:val="00C82B38"/>
    <w:rsid w:val="00C93C76"/>
    <w:rsid w:val="00CA28AF"/>
    <w:rsid w:val="00CA333D"/>
    <w:rsid w:val="00CB33E8"/>
    <w:rsid w:val="00CC0916"/>
    <w:rsid w:val="00CC759E"/>
    <w:rsid w:val="00CE1ADE"/>
    <w:rsid w:val="00D169FF"/>
    <w:rsid w:val="00D16A2B"/>
    <w:rsid w:val="00D3014B"/>
    <w:rsid w:val="00D42E63"/>
    <w:rsid w:val="00D444AF"/>
    <w:rsid w:val="00D92533"/>
    <w:rsid w:val="00D963D3"/>
    <w:rsid w:val="00DA52CA"/>
    <w:rsid w:val="00DA674D"/>
    <w:rsid w:val="00DB4E3F"/>
    <w:rsid w:val="00DD7BDA"/>
    <w:rsid w:val="00DE17D2"/>
    <w:rsid w:val="00DE7647"/>
    <w:rsid w:val="00DF1C4A"/>
    <w:rsid w:val="00E05270"/>
    <w:rsid w:val="00E350E9"/>
    <w:rsid w:val="00E42B55"/>
    <w:rsid w:val="00E449D3"/>
    <w:rsid w:val="00E82488"/>
    <w:rsid w:val="00E84A4D"/>
    <w:rsid w:val="00E964AC"/>
    <w:rsid w:val="00EA00A8"/>
    <w:rsid w:val="00EA0DB5"/>
    <w:rsid w:val="00EA1D4F"/>
    <w:rsid w:val="00EA4113"/>
    <w:rsid w:val="00EB7DAA"/>
    <w:rsid w:val="00F1333D"/>
    <w:rsid w:val="00F14AB7"/>
    <w:rsid w:val="00F2315B"/>
    <w:rsid w:val="00F27607"/>
    <w:rsid w:val="00F35F2A"/>
    <w:rsid w:val="00F824ED"/>
    <w:rsid w:val="00F8284F"/>
    <w:rsid w:val="00FA29C9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CCC6B"/>
  <w15:docId w15:val="{7048CA63-C15A-48D8-8881-39121F19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8644C-96B4-4134-AA24-9BFE355B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71</cp:revision>
  <dcterms:created xsi:type="dcterms:W3CDTF">2015-06-10T19:26:00Z</dcterms:created>
  <dcterms:modified xsi:type="dcterms:W3CDTF">2020-06-25T10:02:00Z</dcterms:modified>
</cp:coreProperties>
</file>