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AD7546E" w:rsidR="00FF31AB" w:rsidRPr="00C51A1C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51A1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ED3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3527A9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51A1C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3E8CE561" w14:textId="77777777" w:rsidTr="00C51A1C">
        <w:trPr>
          <w:trHeight w:val="838"/>
        </w:trPr>
        <w:tc>
          <w:tcPr>
            <w:tcW w:w="8472" w:type="dxa"/>
          </w:tcPr>
          <w:p w14:paraId="0944DD3F" w14:textId="4918B5B6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87B">
              <w:t xml:space="preserve"> </w:t>
            </w:r>
            <w:r w:rsidR="00C51A1C">
              <w:t xml:space="preserve"> </w:t>
            </w:r>
            <w:r w:rsidR="00C51A1C" w:rsidRPr="00C51A1C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στην Υδρευτική Γεώτρηση “Αγίου Θωμά” της Δ.Κ. </w:t>
            </w:r>
            <w:proofErr w:type="spellStart"/>
            <w:r w:rsidR="00C51A1C" w:rsidRPr="00C51A1C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AC4598D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B5044" w:rsidRPr="00AB5044">
              <w:rPr>
                <w:rFonts w:ascii="Arial" w:hAnsi="Arial" w:cs="Arial"/>
                <w:bCs/>
                <w:sz w:val="22"/>
                <w:szCs w:val="22"/>
              </w:rPr>
              <w:t>1233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ED3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527A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51A1C" w:rsidRPr="00297C12" w14:paraId="079DD242" w14:textId="77777777" w:rsidTr="003D03B8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4488C0A" w:rsidR="00C51A1C" w:rsidRPr="00BC787B" w:rsidRDefault="00C51A1C" w:rsidP="00C51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8D8E8" w14:textId="77777777" w:rsidR="00C51A1C" w:rsidRPr="009A3634" w:rsidRDefault="00C51A1C" w:rsidP="00C51A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4356003E" w14:textId="56EEEA7F" w:rsidR="00C51A1C" w:rsidRDefault="00C51A1C" w:rsidP="00C51A1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που να καταθλίβει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310D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9A3634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9A36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14:paraId="5B425DF1" w14:textId="55541AB2" w:rsidR="00C51A1C" w:rsidRPr="00C9686C" w:rsidRDefault="00C51A1C" w:rsidP="00C51A1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9686C"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C9686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9686C">
              <w:rPr>
                <w:rFonts w:ascii="Arial" w:hAnsi="Arial" w:cs="Arial"/>
                <w:b/>
                <w:lang w:val="en-US" w:eastAsia="en-US"/>
              </w:rPr>
              <w:t>Starter</w:t>
            </w:r>
            <w:r w:rsidRPr="00C9686C">
              <w:rPr>
                <w:rFonts w:ascii="Arial" w:hAnsi="Arial" w:cs="Arial"/>
                <w:b/>
                <w:lang w:eastAsia="en-US"/>
              </w:rPr>
              <w:t xml:space="preserve"> ομαλός </w:t>
            </w:r>
            <w:proofErr w:type="spellStart"/>
            <w:r w:rsidRPr="00C9686C">
              <w:rPr>
                <w:rFonts w:ascii="Arial" w:hAnsi="Arial" w:cs="Arial"/>
                <w:b/>
                <w:lang w:eastAsia="en-US"/>
              </w:rPr>
              <w:t>εκκινητής</w:t>
            </w:r>
            <w:proofErr w:type="spellEnd"/>
            <w:r w:rsidRPr="00C9686C">
              <w:rPr>
                <w:rFonts w:ascii="Arial" w:hAnsi="Arial" w:cs="Arial"/>
                <w:b/>
                <w:lang w:eastAsia="en-US"/>
              </w:rPr>
              <w:t xml:space="preserve"> για 10</w:t>
            </w:r>
            <w:r w:rsidRPr="00C9686C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C9686C">
              <w:rPr>
                <w:rFonts w:ascii="Arial" w:hAnsi="Arial" w:cs="Arial"/>
                <w:b/>
                <w:lang w:eastAsia="en-US"/>
              </w:rPr>
              <w:t xml:space="preserve"> κινητήρα &amp; ανάλογο θερμικό.</w:t>
            </w:r>
          </w:p>
        </w:tc>
        <w:tc>
          <w:tcPr>
            <w:tcW w:w="850" w:type="dxa"/>
            <w:vAlign w:val="center"/>
          </w:tcPr>
          <w:p w14:paraId="1C1ACD81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349805B4" w14:textId="77777777" w:rsidTr="003D03B8">
        <w:trPr>
          <w:trHeight w:val="454"/>
          <w:jc w:val="center"/>
        </w:trPr>
        <w:tc>
          <w:tcPr>
            <w:tcW w:w="632" w:type="dxa"/>
            <w:vAlign w:val="center"/>
          </w:tcPr>
          <w:p w14:paraId="319C8E59" w14:textId="471F8A28" w:rsidR="00C51A1C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E0DC9D7" w14:textId="0B9ED107" w:rsidR="00C51A1C" w:rsidRPr="00BC787B" w:rsidRDefault="00C51A1C" w:rsidP="00C51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566FF" w14:textId="77777777" w:rsidR="00C51A1C" w:rsidRDefault="00C51A1C" w:rsidP="00C51A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686D2F42" w14:textId="77777777" w:rsidR="00C51A1C" w:rsidRDefault="00C51A1C" w:rsidP="00C51A1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3FBAE306" w14:textId="6942CE65" w:rsidR="00C51A1C" w:rsidRDefault="00C51A1C" w:rsidP="00C51A1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Καθέλκυση νέου </w:t>
            </w:r>
          </w:p>
          <w:p w14:paraId="52053152" w14:textId="7FA4342B" w:rsidR="00C51A1C" w:rsidRPr="00C9686C" w:rsidRDefault="00C51A1C" w:rsidP="00C51A1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9686C"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 αντλητικού &amp; εξαρτημάτων. </w:t>
            </w:r>
          </w:p>
        </w:tc>
        <w:tc>
          <w:tcPr>
            <w:tcW w:w="850" w:type="dxa"/>
            <w:vAlign w:val="center"/>
          </w:tcPr>
          <w:p w14:paraId="2C41E611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723D464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0DC37860" w14:textId="77777777" w:rsidTr="00F51F0D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1C29E1AD" w14:textId="506AE3C4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Σημ</w:t>
            </w:r>
            <w:r w:rsidRPr="00535D63">
              <w:rPr>
                <w:rFonts w:ascii="Arial" w:hAnsi="Arial" w:cs="Arial"/>
                <w:b/>
                <w:lang w:eastAsia="en-US"/>
              </w:rPr>
              <w:t xml:space="preserve">.: </w:t>
            </w:r>
            <w:r>
              <w:rPr>
                <w:rFonts w:ascii="Arial" w:hAnsi="Arial" w:cs="Arial"/>
                <w:b/>
                <w:lang w:eastAsia="en-US"/>
              </w:rPr>
              <w:t>Η γεώτρηση έχει βάθος 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διαθέτει συρματόσχοινο, σωλήνα πολυαιθυλενίου Φ63  και τα καλώδια είναι σε καλή κατάσταση. Ο υπάρχων κινητήρας είναι 10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C51A1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αστέρα τρίγωνο.</w:t>
            </w:r>
          </w:p>
        </w:tc>
      </w:tr>
      <w:tr w:rsidR="00C51A1C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2F9D" w14:textId="77777777" w:rsidR="00CD2CE6" w:rsidRDefault="00CD2CE6" w:rsidP="00520154">
      <w:r>
        <w:separator/>
      </w:r>
    </w:p>
  </w:endnote>
  <w:endnote w:type="continuationSeparator" w:id="0">
    <w:p w14:paraId="793927F9" w14:textId="77777777" w:rsidR="00CD2CE6" w:rsidRDefault="00CD2C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6281" w14:textId="77777777" w:rsidR="00CD2CE6" w:rsidRDefault="00CD2CE6" w:rsidP="00520154">
      <w:r>
        <w:separator/>
      </w:r>
    </w:p>
  </w:footnote>
  <w:footnote w:type="continuationSeparator" w:id="0">
    <w:p w14:paraId="0D2217DA" w14:textId="77777777" w:rsidR="00CD2CE6" w:rsidRDefault="00CD2CE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F7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527A9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4F00D0"/>
    <w:rsid w:val="00520154"/>
    <w:rsid w:val="005222B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4E14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0ED3"/>
    <w:rsid w:val="00A6354C"/>
    <w:rsid w:val="00A75364"/>
    <w:rsid w:val="00A80A09"/>
    <w:rsid w:val="00A870A1"/>
    <w:rsid w:val="00AB5044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787B"/>
    <w:rsid w:val="00BD2BBA"/>
    <w:rsid w:val="00C07FC4"/>
    <w:rsid w:val="00C11AAB"/>
    <w:rsid w:val="00C51A1C"/>
    <w:rsid w:val="00C54D0B"/>
    <w:rsid w:val="00C62EE8"/>
    <w:rsid w:val="00C82B38"/>
    <w:rsid w:val="00C93C76"/>
    <w:rsid w:val="00C9686C"/>
    <w:rsid w:val="00CA28AF"/>
    <w:rsid w:val="00CB33E8"/>
    <w:rsid w:val="00CC759E"/>
    <w:rsid w:val="00CD2CE6"/>
    <w:rsid w:val="00D16A2B"/>
    <w:rsid w:val="00D3014B"/>
    <w:rsid w:val="00D31869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021D"/>
    <w:rsid w:val="00F824ED"/>
    <w:rsid w:val="00F8284F"/>
    <w:rsid w:val="00FA29C9"/>
    <w:rsid w:val="00FA2BA0"/>
    <w:rsid w:val="00FC0F1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2021-02-10T10:22:00Z</dcterms:modified>
</cp:coreProperties>
</file>