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90D77" w:rsidRDefault="00EF5B19" w:rsidP="00590D77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590D77">
              <w:rPr>
                <w:rFonts w:ascii="Arial" w:hAnsi="Arial" w:cs="Arial"/>
              </w:rPr>
              <w:t>Προμήθεια και εγκατάσταση αντλητικού συγκροτήματος στην γεώτρηση ΄΄Διαμαντίδη΄΄ της Δ.Κ.Αγ.Μαρίνας της Δ.Ε.Μυτιλήνης.</w:t>
            </w:r>
          </w:p>
          <w:p w:rsidR="002855E3" w:rsidRPr="00590D77" w:rsidRDefault="00590D77" w:rsidP="003246C0">
            <w:pPr>
              <w:rPr>
                <w:rFonts w:ascii="Arial" w:hAnsi="Arial" w:cs="Arial"/>
              </w:rPr>
            </w:pPr>
            <w: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11650/15-10-2018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157" w:rsidRDefault="00497157" w:rsidP="00520154">
      <w:r>
        <w:separator/>
      </w:r>
    </w:p>
  </w:endnote>
  <w:endnote w:type="continuationSeparator" w:id="1">
    <w:p w:rsidR="00497157" w:rsidRDefault="0049715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157" w:rsidRDefault="00497157" w:rsidP="00520154">
      <w:r>
        <w:separator/>
      </w:r>
    </w:p>
  </w:footnote>
  <w:footnote w:type="continuationSeparator" w:id="1">
    <w:p w:rsidR="00497157" w:rsidRDefault="0049715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048AA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97157"/>
    <w:rsid w:val="004D5F60"/>
    <w:rsid w:val="004F4284"/>
    <w:rsid w:val="00520154"/>
    <w:rsid w:val="00590D77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2018-10-15T10:28:00Z</dcterms:modified>
</cp:coreProperties>
</file>