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2F4BFE">
        <w:rPr>
          <w:rFonts w:ascii="Arial" w:hAnsi="Arial" w:cs="Arial"/>
        </w:rPr>
        <w:t>0</w:t>
      </w:r>
      <w:r w:rsidR="00C416BC">
        <w:rPr>
          <w:rFonts w:ascii="Arial" w:hAnsi="Arial" w:cs="Arial"/>
        </w:rPr>
        <w:t>4</w:t>
      </w:r>
      <w:r w:rsidR="009722B6">
        <w:rPr>
          <w:rFonts w:ascii="Arial" w:hAnsi="Arial" w:cs="Arial"/>
        </w:rPr>
        <w:t>/</w:t>
      </w:r>
      <w:r w:rsidR="00464DE6">
        <w:rPr>
          <w:rFonts w:ascii="Arial" w:hAnsi="Arial" w:cs="Arial"/>
        </w:rPr>
        <w:t>12</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B66860">
        <w:rPr>
          <w:rFonts w:ascii="Arial" w:hAnsi="Arial" w:cs="Arial"/>
          <w:sz w:val="22"/>
          <w:szCs w:val="22"/>
        </w:rPr>
        <w:t xml:space="preserve"> (</w:t>
      </w:r>
      <w:proofErr w:type="spellStart"/>
      <w:r w:rsidR="00B66860">
        <w:rPr>
          <w:rFonts w:ascii="Arial" w:hAnsi="Arial" w:cs="Arial"/>
          <w:sz w:val="22"/>
          <w:szCs w:val="22"/>
        </w:rPr>
        <w:t>εσωτ</w:t>
      </w:r>
      <w:proofErr w:type="spellEnd"/>
      <w:r w:rsidR="00B66860">
        <w:rPr>
          <w:rFonts w:ascii="Arial" w:hAnsi="Arial" w:cs="Arial"/>
          <w:sz w:val="22"/>
          <w:szCs w:val="22"/>
        </w:rPr>
        <w:t>.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00E4753E">
        <w:rPr>
          <w:rFonts w:ascii="Arial" w:hAnsi="Arial" w:cs="Arial"/>
        </w:rPr>
        <w:t xml:space="preserve">. </w:t>
      </w:r>
      <w:r w:rsidR="007F4157">
        <w:rPr>
          <w:rFonts w:ascii="Arial" w:hAnsi="Arial" w:cs="Arial"/>
        </w:rPr>
        <w:t>13218</w:t>
      </w:r>
    </w:p>
    <w:p w:rsidR="00996571" w:rsidRPr="00E70922"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9C2B39" w:rsidRDefault="00996571" w:rsidP="009C2B39">
      <w:pPr>
        <w:rPr>
          <w:rFonts w:ascii="Arial" w:hAnsi="Arial" w:cs="Arial"/>
        </w:rPr>
      </w:pPr>
      <w:r w:rsidRPr="0009320D">
        <w:rPr>
          <w:rFonts w:ascii="Arial" w:hAnsi="Arial" w:cs="Arial"/>
          <w:b/>
          <w:lang w:val="en-US"/>
        </w:rPr>
        <w:t>Email</w:t>
      </w:r>
      <w:r w:rsidRPr="00E70922">
        <w:rPr>
          <w:rFonts w:ascii="Arial" w:hAnsi="Arial" w:cs="Arial"/>
          <w:b/>
        </w:rPr>
        <w:t>:</w:t>
      </w:r>
      <w:proofErr w:type="spellStart"/>
      <w:r w:rsidR="0062294F">
        <w:rPr>
          <w:rFonts w:ascii="Arial" w:hAnsi="Arial" w:cs="Arial"/>
          <w:lang w:val="en-US"/>
        </w:rPr>
        <w:t>promithion</w:t>
      </w:r>
      <w:proofErr w:type="spellEnd"/>
      <w:r w:rsidR="0062294F" w:rsidRPr="00057197">
        <w:rPr>
          <w:rFonts w:ascii="Arial" w:hAnsi="Arial" w:cs="Arial"/>
        </w:rPr>
        <w:t>@</w:t>
      </w:r>
      <w:proofErr w:type="spellStart"/>
      <w:r w:rsidR="0062294F">
        <w:rPr>
          <w:rFonts w:ascii="Arial" w:hAnsi="Arial" w:cs="Arial"/>
          <w:lang w:val="en-US"/>
        </w:rPr>
        <w:t>deyamyt</w:t>
      </w:r>
      <w:proofErr w:type="spellEnd"/>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r w:rsidR="009C2B39">
        <w:rPr>
          <w:rFonts w:ascii="Arial" w:hAnsi="Arial" w:cs="Arial"/>
        </w:rPr>
        <w:t xml:space="preserve">                    </w:t>
      </w:r>
      <w:r w:rsidR="009C2B39">
        <w:tab/>
      </w: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673DDB" w:rsidRDefault="00673DDB" w:rsidP="00673DDB">
      <w:pPr>
        <w:rPr>
          <w:rFonts w:ascii="Arial" w:hAnsi="Arial" w:cs="Arial"/>
          <w:b/>
        </w:rPr>
      </w:pPr>
    </w:p>
    <w:p w:rsidR="00673DDB" w:rsidRDefault="00673DDB" w:rsidP="00673DDB">
      <w:pPr>
        <w:rPr>
          <w:rFonts w:ascii="Arial" w:hAnsi="Arial" w:cs="Arial"/>
          <w:b/>
        </w:rPr>
      </w:pPr>
    </w:p>
    <w:p w:rsidR="00996571" w:rsidRPr="00673DDB" w:rsidRDefault="00996571" w:rsidP="00673DDB">
      <w:pPr>
        <w:rPr>
          <w:rFonts w:ascii="Arial" w:hAnsi="Arial" w:cs="Arial"/>
        </w:rPr>
      </w:pPr>
      <w:r w:rsidRPr="00F14858">
        <w:rPr>
          <w:rFonts w:ascii="Arial" w:hAnsi="Arial" w:cs="Arial"/>
          <w:b/>
        </w:rPr>
        <w:t>ΘΕΜΑ:</w:t>
      </w:r>
      <w:r w:rsidR="00960156">
        <w:rPr>
          <w:rFonts w:ascii="Arial" w:hAnsi="Arial" w:cs="Arial"/>
          <w:b/>
        </w:rPr>
        <w:t xml:space="preserve"> </w:t>
      </w:r>
      <w:r w:rsidR="00463EE7">
        <w:rPr>
          <w:rFonts w:ascii="Arial" w:hAnsi="Arial" w:cs="Arial"/>
        </w:rPr>
        <w:t xml:space="preserve">Επισκευή </w:t>
      </w:r>
      <w:r w:rsidR="00EA46D3">
        <w:rPr>
          <w:rFonts w:ascii="Arial" w:hAnsi="Arial" w:cs="Arial"/>
        </w:rPr>
        <w:t xml:space="preserve">και </w:t>
      </w:r>
      <w:r w:rsidR="00463EE7">
        <w:rPr>
          <w:rFonts w:ascii="Arial" w:hAnsi="Arial" w:cs="Arial"/>
        </w:rPr>
        <w:t xml:space="preserve">συντήρηση </w:t>
      </w:r>
      <w:proofErr w:type="spellStart"/>
      <w:r w:rsidR="00463EE7">
        <w:rPr>
          <w:rFonts w:ascii="Arial" w:hAnsi="Arial" w:cs="Arial"/>
        </w:rPr>
        <w:t>θυροφραγμάτων</w:t>
      </w:r>
      <w:proofErr w:type="spellEnd"/>
      <w:r w:rsidR="00463EE7">
        <w:rPr>
          <w:rFonts w:ascii="Arial" w:hAnsi="Arial" w:cs="Arial"/>
        </w:rPr>
        <w:t xml:space="preserve"> στην Ε.Ε.Λ Λουτρών.</w:t>
      </w:r>
    </w:p>
    <w:p w:rsidR="00996571" w:rsidRDefault="00996571" w:rsidP="00996571">
      <w:pPr>
        <w:rPr>
          <w:b/>
        </w:rPr>
      </w:pPr>
    </w:p>
    <w:tbl>
      <w:tblPr>
        <w:tblStyle w:val="a7"/>
        <w:tblW w:w="0" w:type="auto"/>
        <w:tblLayout w:type="fixed"/>
        <w:tblLook w:val="04A0" w:firstRow="1" w:lastRow="0" w:firstColumn="1" w:lastColumn="0" w:noHBand="0" w:noVBand="1"/>
      </w:tblPr>
      <w:tblGrid>
        <w:gridCol w:w="534"/>
        <w:gridCol w:w="7643"/>
        <w:gridCol w:w="1418"/>
      </w:tblGrid>
      <w:tr w:rsidR="00996571" w:rsidRPr="00D45102" w:rsidTr="008C720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8C7201">
        <w:trPr>
          <w:trHeight w:val="71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2FC" w:rsidRDefault="00463EE7"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Εργασίες αποκατάστασης λειτουργίας 7 </w:t>
            </w:r>
            <w:proofErr w:type="spellStart"/>
            <w:r>
              <w:rPr>
                <w:rFonts w:ascii="Arial" w:hAnsi="Arial" w:cs="Arial"/>
                <w:b/>
                <w:lang w:eastAsia="en-US"/>
              </w:rPr>
              <w:t>θυροφραγμάτων</w:t>
            </w:r>
            <w:proofErr w:type="spellEnd"/>
            <w:r>
              <w:rPr>
                <w:rFonts w:ascii="Arial" w:hAnsi="Arial" w:cs="Arial"/>
                <w:b/>
                <w:lang w:eastAsia="en-US"/>
              </w:rPr>
              <w:t xml:space="preserve">. </w:t>
            </w:r>
          </w:p>
          <w:p w:rsidR="00463EE7" w:rsidRPr="00C416BC" w:rsidRDefault="00463EE7"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(βλέπε </w:t>
            </w:r>
            <w:r w:rsidR="004D27F0">
              <w:rPr>
                <w:rFonts w:ascii="Arial" w:hAnsi="Arial" w:cs="Arial"/>
                <w:b/>
                <w:lang w:eastAsia="en-US"/>
              </w:rPr>
              <w:t>συνημμένη</w:t>
            </w:r>
            <w:bookmarkStart w:id="0" w:name="_GoBack"/>
            <w:bookmarkEnd w:id="0"/>
            <w:r>
              <w:rPr>
                <w:rFonts w:ascii="Arial" w:hAnsi="Arial" w:cs="Arial"/>
                <w:b/>
                <w:lang w:eastAsia="en-US"/>
              </w:rPr>
              <w:t xml:space="preserve"> τεχνική έκθεση)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63EE7" w:rsidRDefault="00463EE7" w:rsidP="009D7E7C">
            <w:pPr>
              <w:jc w:val="center"/>
              <w:rPr>
                <w:rFonts w:ascii="Arial" w:hAnsi="Arial" w:cs="Arial"/>
                <w:b/>
                <w:lang w:eastAsia="en-US"/>
              </w:rPr>
            </w:pPr>
            <w:r>
              <w:rPr>
                <w:rFonts w:ascii="Arial" w:hAnsi="Arial" w:cs="Arial"/>
                <w:b/>
                <w:lang w:eastAsia="en-US"/>
              </w:rPr>
              <w:t>1</w:t>
            </w:r>
          </w:p>
        </w:tc>
      </w:tr>
    </w:tbl>
    <w:p w:rsidR="00996571" w:rsidRPr="008F2930" w:rsidRDefault="009722B6" w:rsidP="00996571">
      <w:pPr>
        <w:pStyle w:val="a3"/>
        <w:rPr>
          <w:rFonts w:ascii="Arial" w:hAnsi="Arial" w:cs="Arial"/>
          <w:b/>
        </w:rPr>
      </w:pPr>
      <w:r>
        <w:rPr>
          <w:rFonts w:ascii="Arial" w:hAnsi="Arial" w:cs="Arial"/>
          <w:b/>
        </w:rPr>
        <w:t xml:space="preserve">ΠΛΗΡ: </w:t>
      </w:r>
      <w:r w:rsidR="00463EE7">
        <w:rPr>
          <w:rFonts w:ascii="Arial" w:hAnsi="Arial" w:cs="Arial"/>
          <w:b/>
        </w:rPr>
        <w:t>ΠΡΟΚΟΠΙΟΥ ΗΡΑΚΛΗΣ</w:t>
      </w:r>
      <w:r>
        <w:rPr>
          <w:rFonts w:ascii="Arial" w:hAnsi="Arial" w:cs="Arial"/>
          <w:b/>
        </w:rPr>
        <w:t xml:space="preserve"> ΤΗΛ.ΕΠΙΚ</w:t>
      </w:r>
      <w:r w:rsidRPr="008F2930">
        <w:rPr>
          <w:rFonts w:ascii="Arial" w:hAnsi="Arial" w:cs="Arial"/>
          <w:b/>
        </w:rPr>
        <w:t xml:space="preserve">. </w:t>
      </w:r>
      <w:r w:rsidR="008F2930" w:rsidRPr="008F2930">
        <w:rPr>
          <w:rFonts w:ascii="Arial" w:hAnsi="Arial" w:cs="Arial"/>
          <w:b/>
        </w:rPr>
        <w:t>225102</w:t>
      </w:r>
      <w:r w:rsidR="00463EE7">
        <w:rPr>
          <w:rFonts w:ascii="Arial" w:hAnsi="Arial" w:cs="Arial"/>
          <w:b/>
        </w:rPr>
        <w:t>5263</w:t>
      </w:r>
      <w:r w:rsidR="008F2930" w:rsidRPr="008F2930">
        <w:rPr>
          <w:rFonts w:ascii="Arial" w:hAnsi="Arial" w:cs="Arial"/>
          <w:b/>
        </w:rPr>
        <w:t xml:space="preserve"> (εσωτ.</w:t>
      </w:r>
      <w:r w:rsidR="00463EE7">
        <w:rPr>
          <w:rFonts w:ascii="Arial" w:hAnsi="Arial" w:cs="Arial"/>
          <w:b/>
        </w:rPr>
        <w:t>205</w:t>
      </w:r>
      <w:r w:rsidR="008F2930" w:rsidRPr="008F2930">
        <w:rPr>
          <w:rFonts w:ascii="Arial" w:hAnsi="Arial" w:cs="Arial"/>
          <w:b/>
        </w:rPr>
        <w:t>)</w:t>
      </w:r>
    </w:p>
    <w:p w:rsidR="00D372FC" w:rsidRPr="008F2930" w:rsidRDefault="00D372FC"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DE0A71">
        <w:rPr>
          <w:rFonts w:ascii="Arial" w:hAnsi="Arial" w:cs="Arial"/>
        </w:rPr>
        <w:t>Τρί</w:t>
      </w:r>
      <w:r w:rsidR="003656A9">
        <w:rPr>
          <w:rFonts w:ascii="Arial" w:hAnsi="Arial" w:cs="Arial"/>
        </w:rPr>
        <w:t>τη</w:t>
      </w:r>
      <w:r w:rsidR="00677D26" w:rsidRPr="00677D26">
        <w:rPr>
          <w:rFonts w:ascii="Arial" w:hAnsi="Arial" w:cs="Arial"/>
        </w:rPr>
        <w:t xml:space="preserve"> </w:t>
      </w:r>
      <w:r w:rsidR="00DE0A71">
        <w:rPr>
          <w:rFonts w:ascii="Arial" w:hAnsi="Arial" w:cs="Arial"/>
        </w:rPr>
        <w:t>10</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00DA7C51">
        <w:rPr>
          <w:rFonts w:ascii="Arial" w:hAnsi="Arial" w:cs="Arial"/>
        </w:rPr>
        <w:t>και ώρα 1</w:t>
      </w:r>
      <w:r w:rsidR="002F4BFE">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DE0A71">
        <w:rPr>
          <w:rFonts w:ascii="Arial" w:hAnsi="Arial" w:cs="Arial"/>
        </w:rPr>
        <w:t>Τρίτη</w:t>
      </w:r>
      <w:r w:rsidR="00677D26" w:rsidRPr="00677D26">
        <w:rPr>
          <w:rFonts w:ascii="Arial" w:hAnsi="Arial" w:cs="Arial"/>
        </w:rPr>
        <w:t xml:space="preserve"> </w:t>
      </w:r>
      <w:r w:rsidR="00DE0A71">
        <w:rPr>
          <w:rFonts w:ascii="Arial" w:hAnsi="Arial" w:cs="Arial"/>
        </w:rPr>
        <w:t>10</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463EE7">
        <w:rPr>
          <w:rFonts w:ascii="Arial" w:hAnsi="Arial" w:cs="Arial"/>
        </w:rPr>
        <w:t>Τριάντα</w:t>
      </w:r>
      <w:r w:rsidR="00CD264C">
        <w:rPr>
          <w:rFonts w:ascii="Arial" w:hAnsi="Arial" w:cs="Arial"/>
        </w:rPr>
        <w:t xml:space="preserve"> </w:t>
      </w:r>
      <w:r w:rsidRPr="008F6275">
        <w:rPr>
          <w:rFonts w:ascii="Arial" w:hAnsi="Arial" w:cs="Arial"/>
        </w:rPr>
        <w:t>(</w:t>
      </w:r>
      <w:r w:rsidR="00463EE7">
        <w:rPr>
          <w:rFonts w:ascii="Arial" w:hAnsi="Arial" w:cs="Arial"/>
        </w:rPr>
        <w:t>3</w:t>
      </w:r>
      <w:r w:rsidRPr="008F6275">
        <w:rPr>
          <w:rFonts w:ascii="Arial" w:hAnsi="Arial" w:cs="Arial"/>
        </w:rPr>
        <w:t xml:space="preserve">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sidR="00057197">
        <w:rPr>
          <w:rFonts w:ascii="Arial" w:hAnsi="Arial" w:cs="Arial"/>
          <w:lang w:val="en-US"/>
        </w:rPr>
        <w:t>promithion</w:t>
      </w:r>
      <w:proofErr w:type="spellEnd"/>
      <w:r w:rsidR="00057197" w:rsidRPr="00057197">
        <w:rPr>
          <w:rFonts w:ascii="Arial" w:hAnsi="Arial" w:cs="Arial"/>
        </w:rPr>
        <w:t>@</w:t>
      </w:r>
      <w:proofErr w:type="spellStart"/>
      <w:r w:rsidR="00057197">
        <w:rPr>
          <w:rFonts w:ascii="Arial" w:hAnsi="Arial" w:cs="Arial"/>
          <w:lang w:val="en-US"/>
        </w:rPr>
        <w:t>deyamyt</w:t>
      </w:r>
      <w:proofErr w:type="spellEnd"/>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w:t>
      </w:r>
      <w:r w:rsidRPr="00D372FC">
        <w:rPr>
          <w:rFonts w:ascii="Century Gothic" w:hAnsi="Century Gothic" w:cs="Arial"/>
          <w:bCs/>
          <w:sz w:val="22"/>
          <w:szCs w:val="22"/>
        </w:rPr>
        <w:lastRenderedPageBreak/>
        <w:t>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sidRPr="00D372FC">
        <w:rPr>
          <w:rFonts w:ascii="Century Gothic" w:hAnsi="Century Gothic" w:cs="Arial"/>
          <w:bCs/>
          <w:sz w:val="22"/>
          <w:szCs w:val="22"/>
        </w:rPr>
        <w:t>συναπτόμενων</w:t>
      </w:r>
      <w:proofErr w:type="spellEnd"/>
      <w:r w:rsidRPr="00D372FC">
        <w:rPr>
          <w:rFonts w:ascii="Century Gothic" w:hAnsi="Century Gothic" w:cs="Arial"/>
          <w:bCs/>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Στο πλαίσιο του έργου/της υπηρεσίας τους,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ενδέχεται να επεξεργάζονται προσωπικά δεδομένα ενεργώντας υπό την εποπτεία της Δ.Ε.Υ.Α.Λ. ή να λαμβάνουν γνώση </w:t>
      </w:r>
      <w:r w:rsidRPr="00D372FC">
        <w:rPr>
          <w:rFonts w:ascii="Century Gothic" w:hAnsi="Century Gothic" w:cs="Arial"/>
          <w:bCs/>
          <w:sz w:val="22"/>
          <w:szCs w:val="22"/>
        </w:rPr>
        <w:lastRenderedPageBreak/>
        <w:t xml:space="preserve">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sidRPr="00D372FC">
        <w:rPr>
          <w:rFonts w:ascii="Century Gothic" w:hAnsi="Century Gothic" w:cs="Arial"/>
          <w:bCs/>
          <w:sz w:val="22"/>
          <w:szCs w:val="22"/>
        </w:rPr>
        <w:t>προσληφθέντες</w:t>
      </w:r>
      <w:proofErr w:type="spellEnd"/>
      <w:r w:rsidRPr="00D372FC">
        <w:rPr>
          <w:rFonts w:ascii="Century Gothic" w:hAnsi="Century Gothic" w:cs="Arial"/>
          <w:bCs/>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roofErr w:type="spellStart"/>
      <w:r w:rsidRPr="00D372FC">
        <w:rPr>
          <w:rFonts w:ascii="Century Gothic" w:hAnsi="Century Gothic" w:cs="Arial"/>
          <w:bCs/>
          <w:sz w:val="22"/>
          <w:szCs w:val="22"/>
        </w:rPr>
        <w:t>Ταχ</w:t>
      </w:r>
      <w:proofErr w:type="spellEnd"/>
      <w:r w:rsidRPr="00D372FC">
        <w:rPr>
          <w:rFonts w:ascii="Century Gothic" w:hAnsi="Century Gothic" w:cs="Arial"/>
          <w:bCs/>
          <w:sz w:val="22"/>
          <w:szCs w:val="22"/>
        </w:rPr>
        <w:t>. Δ/</w:t>
      </w:r>
      <w:proofErr w:type="spellStart"/>
      <w:r w:rsidRPr="00D372FC">
        <w:rPr>
          <w:rFonts w:ascii="Century Gothic" w:hAnsi="Century Gothic" w:cs="Arial"/>
          <w:bCs/>
          <w:sz w:val="22"/>
          <w:szCs w:val="22"/>
        </w:rPr>
        <w:t>νση</w:t>
      </w:r>
      <w:proofErr w:type="spellEnd"/>
      <w:r w:rsidRPr="00D372FC">
        <w:rPr>
          <w:rFonts w:ascii="Century Gothic" w:hAnsi="Century Gothic" w:cs="Arial"/>
          <w:bCs/>
          <w:sz w:val="22"/>
          <w:szCs w:val="22"/>
        </w:rPr>
        <w:t xml:space="preserve">: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ABA" w:rsidRDefault="00701ABA" w:rsidP="00520154">
      <w:r>
        <w:separator/>
      </w:r>
    </w:p>
  </w:endnote>
  <w:endnote w:type="continuationSeparator" w:id="0">
    <w:p w:rsidR="00701ABA" w:rsidRDefault="00701ABA"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ABA" w:rsidRDefault="00701ABA" w:rsidP="00520154">
      <w:r>
        <w:separator/>
      </w:r>
    </w:p>
  </w:footnote>
  <w:footnote w:type="continuationSeparator" w:id="0">
    <w:p w:rsidR="00701ABA" w:rsidRDefault="00701ABA"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A220E"/>
    <w:rsid w:val="000D07F3"/>
    <w:rsid w:val="000D5CC0"/>
    <w:rsid w:val="000F368E"/>
    <w:rsid w:val="00145F73"/>
    <w:rsid w:val="00146E92"/>
    <w:rsid w:val="00147936"/>
    <w:rsid w:val="00161596"/>
    <w:rsid w:val="0017441F"/>
    <w:rsid w:val="001758E2"/>
    <w:rsid w:val="001B285F"/>
    <w:rsid w:val="001E3095"/>
    <w:rsid w:val="001E3DB0"/>
    <w:rsid w:val="0020139F"/>
    <w:rsid w:val="002162F5"/>
    <w:rsid w:val="00230FE1"/>
    <w:rsid w:val="002330C1"/>
    <w:rsid w:val="00242BB5"/>
    <w:rsid w:val="002773A2"/>
    <w:rsid w:val="00280CB8"/>
    <w:rsid w:val="00294A17"/>
    <w:rsid w:val="002E37D3"/>
    <w:rsid w:val="002F12D6"/>
    <w:rsid w:val="002F4BFE"/>
    <w:rsid w:val="00323E41"/>
    <w:rsid w:val="00333590"/>
    <w:rsid w:val="003656A9"/>
    <w:rsid w:val="003A2C94"/>
    <w:rsid w:val="003B1F72"/>
    <w:rsid w:val="003B2856"/>
    <w:rsid w:val="003B4736"/>
    <w:rsid w:val="003C56BE"/>
    <w:rsid w:val="003D7B27"/>
    <w:rsid w:val="003E3A7C"/>
    <w:rsid w:val="00440344"/>
    <w:rsid w:val="00444601"/>
    <w:rsid w:val="0045311A"/>
    <w:rsid w:val="00463959"/>
    <w:rsid w:val="00463EE7"/>
    <w:rsid w:val="00464DE6"/>
    <w:rsid w:val="00480D72"/>
    <w:rsid w:val="0048314F"/>
    <w:rsid w:val="004871D2"/>
    <w:rsid w:val="0049643A"/>
    <w:rsid w:val="004A2F5E"/>
    <w:rsid w:val="004A4106"/>
    <w:rsid w:val="004B52AB"/>
    <w:rsid w:val="004D108F"/>
    <w:rsid w:val="004D27F0"/>
    <w:rsid w:val="004F4235"/>
    <w:rsid w:val="005118D9"/>
    <w:rsid w:val="00520154"/>
    <w:rsid w:val="0055400F"/>
    <w:rsid w:val="00554214"/>
    <w:rsid w:val="005574CB"/>
    <w:rsid w:val="00561EA5"/>
    <w:rsid w:val="005A1654"/>
    <w:rsid w:val="005D1802"/>
    <w:rsid w:val="005E0BCE"/>
    <w:rsid w:val="00603BF6"/>
    <w:rsid w:val="0062294F"/>
    <w:rsid w:val="0062371C"/>
    <w:rsid w:val="006447D0"/>
    <w:rsid w:val="00650853"/>
    <w:rsid w:val="00654A7B"/>
    <w:rsid w:val="00673DDB"/>
    <w:rsid w:val="00677D26"/>
    <w:rsid w:val="0069681B"/>
    <w:rsid w:val="006D082B"/>
    <w:rsid w:val="006D4FB7"/>
    <w:rsid w:val="006E0CE5"/>
    <w:rsid w:val="006E5356"/>
    <w:rsid w:val="00701ABA"/>
    <w:rsid w:val="00750166"/>
    <w:rsid w:val="00774CE6"/>
    <w:rsid w:val="00776E1D"/>
    <w:rsid w:val="00794BD6"/>
    <w:rsid w:val="007A48AC"/>
    <w:rsid w:val="007C133C"/>
    <w:rsid w:val="007C4A4C"/>
    <w:rsid w:val="007D2D3D"/>
    <w:rsid w:val="007D5B07"/>
    <w:rsid w:val="007E0787"/>
    <w:rsid w:val="007E1431"/>
    <w:rsid w:val="007F4157"/>
    <w:rsid w:val="00803108"/>
    <w:rsid w:val="00813512"/>
    <w:rsid w:val="008206C4"/>
    <w:rsid w:val="008501B6"/>
    <w:rsid w:val="0086590D"/>
    <w:rsid w:val="0088146D"/>
    <w:rsid w:val="008978DC"/>
    <w:rsid w:val="008B60DA"/>
    <w:rsid w:val="008B7579"/>
    <w:rsid w:val="008C7201"/>
    <w:rsid w:val="008F2930"/>
    <w:rsid w:val="00907A18"/>
    <w:rsid w:val="009313E3"/>
    <w:rsid w:val="00960156"/>
    <w:rsid w:val="009722B6"/>
    <w:rsid w:val="0097770F"/>
    <w:rsid w:val="00983510"/>
    <w:rsid w:val="00987228"/>
    <w:rsid w:val="009949EA"/>
    <w:rsid w:val="00996571"/>
    <w:rsid w:val="009A3D8D"/>
    <w:rsid w:val="009B211C"/>
    <w:rsid w:val="009C2B39"/>
    <w:rsid w:val="009C51F7"/>
    <w:rsid w:val="009D4AF3"/>
    <w:rsid w:val="009D7E7C"/>
    <w:rsid w:val="009E4797"/>
    <w:rsid w:val="00A250F6"/>
    <w:rsid w:val="00A37569"/>
    <w:rsid w:val="00A53B3D"/>
    <w:rsid w:val="00A70FEA"/>
    <w:rsid w:val="00A75364"/>
    <w:rsid w:val="00A77E76"/>
    <w:rsid w:val="00A86D8B"/>
    <w:rsid w:val="00AB5E19"/>
    <w:rsid w:val="00AC2D02"/>
    <w:rsid w:val="00AE3219"/>
    <w:rsid w:val="00AE3D14"/>
    <w:rsid w:val="00B3239B"/>
    <w:rsid w:val="00B50E3C"/>
    <w:rsid w:val="00B626EC"/>
    <w:rsid w:val="00B6309A"/>
    <w:rsid w:val="00B66860"/>
    <w:rsid w:val="00BA069B"/>
    <w:rsid w:val="00BB316E"/>
    <w:rsid w:val="00BB4697"/>
    <w:rsid w:val="00BC4A4D"/>
    <w:rsid w:val="00BD0CDF"/>
    <w:rsid w:val="00BD52EA"/>
    <w:rsid w:val="00BE4ED6"/>
    <w:rsid w:val="00C21775"/>
    <w:rsid w:val="00C2665F"/>
    <w:rsid w:val="00C31E38"/>
    <w:rsid w:val="00C416BC"/>
    <w:rsid w:val="00C52EEF"/>
    <w:rsid w:val="00C57DDE"/>
    <w:rsid w:val="00C72667"/>
    <w:rsid w:val="00C84163"/>
    <w:rsid w:val="00C93C76"/>
    <w:rsid w:val="00CC3E11"/>
    <w:rsid w:val="00CD180F"/>
    <w:rsid w:val="00CD264C"/>
    <w:rsid w:val="00D02223"/>
    <w:rsid w:val="00D22A96"/>
    <w:rsid w:val="00D372FC"/>
    <w:rsid w:val="00D45102"/>
    <w:rsid w:val="00D55891"/>
    <w:rsid w:val="00D92533"/>
    <w:rsid w:val="00DA00BB"/>
    <w:rsid w:val="00DA7C51"/>
    <w:rsid w:val="00DD2FF2"/>
    <w:rsid w:val="00DE0A71"/>
    <w:rsid w:val="00DE17D2"/>
    <w:rsid w:val="00DE2C63"/>
    <w:rsid w:val="00E02DE2"/>
    <w:rsid w:val="00E13BD2"/>
    <w:rsid w:val="00E235FF"/>
    <w:rsid w:val="00E45AE0"/>
    <w:rsid w:val="00E4682D"/>
    <w:rsid w:val="00E4753E"/>
    <w:rsid w:val="00E500CE"/>
    <w:rsid w:val="00E62CD5"/>
    <w:rsid w:val="00E70922"/>
    <w:rsid w:val="00E753BB"/>
    <w:rsid w:val="00E75E94"/>
    <w:rsid w:val="00E93C70"/>
    <w:rsid w:val="00EA46D3"/>
    <w:rsid w:val="00EB16C6"/>
    <w:rsid w:val="00EB5CD4"/>
    <w:rsid w:val="00EB7DAA"/>
    <w:rsid w:val="00EE2B43"/>
    <w:rsid w:val="00EE45A4"/>
    <w:rsid w:val="00F10F58"/>
    <w:rsid w:val="00F14EFE"/>
    <w:rsid w:val="00F2315B"/>
    <w:rsid w:val="00F465DB"/>
    <w:rsid w:val="00F5728F"/>
    <w:rsid w:val="00F57796"/>
    <w:rsid w:val="00F821DB"/>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E5F5-6F9B-4103-B98F-C88201F6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1006</Words>
  <Characters>5436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65</cp:revision>
  <dcterms:created xsi:type="dcterms:W3CDTF">2015-06-10T17:55:00Z</dcterms:created>
  <dcterms:modified xsi:type="dcterms:W3CDTF">2019-12-04T12:20:00Z</dcterms:modified>
</cp:coreProperties>
</file>