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9722B6">
        <w:rPr>
          <w:rFonts w:ascii="Arial" w:hAnsi="Arial" w:cs="Arial"/>
        </w:rPr>
        <w:t xml:space="preserve">Μυτιλήνη </w:t>
      </w:r>
      <w:r w:rsidR="002F4BFE">
        <w:rPr>
          <w:rFonts w:ascii="Arial" w:hAnsi="Arial" w:cs="Arial"/>
        </w:rPr>
        <w:t>0</w:t>
      </w:r>
      <w:r w:rsidR="00C416BC">
        <w:rPr>
          <w:rFonts w:ascii="Arial" w:hAnsi="Arial" w:cs="Arial"/>
        </w:rPr>
        <w:t>4</w:t>
      </w:r>
      <w:r w:rsidR="009722B6">
        <w:rPr>
          <w:rFonts w:ascii="Arial" w:hAnsi="Arial" w:cs="Arial"/>
        </w:rPr>
        <w:t>/</w:t>
      </w:r>
      <w:r w:rsidR="00464DE6">
        <w:rPr>
          <w:rFonts w:ascii="Arial" w:hAnsi="Arial" w:cs="Arial"/>
        </w:rPr>
        <w:t>12</w:t>
      </w:r>
      <w:r w:rsidR="009949EA">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00B66860">
        <w:rPr>
          <w:rFonts w:ascii="Arial" w:hAnsi="Arial" w:cs="Arial"/>
          <w:sz w:val="22"/>
          <w:szCs w:val="22"/>
        </w:rPr>
        <w:t xml:space="preserve"> (</w:t>
      </w:r>
      <w:proofErr w:type="spellStart"/>
      <w:r w:rsidR="00B66860">
        <w:rPr>
          <w:rFonts w:ascii="Arial" w:hAnsi="Arial" w:cs="Arial"/>
          <w:sz w:val="22"/>
          <w:szCs w:val="22"/>
        </w:rPr>
        <w:t>εσωτ</w:t>
      </w:r>
      <w:proofErr w:type="spellEnd"/>
      <w:r w:rsidR="00B66860">
        <w:rPr>
          <w:rFonts w:ascii="Arial" w:hAnsi="Arial" w:cs="Arial"/>
          <w:sz w:val="22"/>
          <w:szCs w:val="22"/>
        </w:rPr>
        <w:t>. 121)</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proofErr w:type="spellStart"/>
      <w:r w:rsidRPr="0009320D">
        <w:rPr>
          <w:rFonts w:ascii="Arial" w:hAnsi="Arial" w:cs="Arial"/>
        </w:rPr>
        <w:t>Αρ</w:t>
      </w:r>
      <w:proofErr w:type="spellEnd"/>
      <w:r w:rsidRPr="0009320D">
        <w:rPr>
          <w:rFonts w:ascii="Arial" w:hAnsi="Arial" w:cs="Arial"/>
        </w:rPr>
        <w:t xml:space="preserve">. </w:t>
      </w:r>
      <w:proofErr w:type="spellStart"/>
      <w:r w:rsidRPr="0009320D">
        <w:rPr>
          <w:rFonts w:ascii="Arial" w:hAnsi="Arial" w:cs="Arial"/>
        </w:rPr>
        <w:t>πρωτ</w:t>
      </w:r>
      <w:proofErr w:type="spellEnd"/>
      <w:r w:rsidR="00E4753E">
        <w:rPr>
          <w:rFonts w:ascii="Arial" w:hAnsi="Arial" w:cs="Arial"/>
        </w:rPr>
        <w:t xml:space="preserve">. </w:t>
      </w:r>
      <w:r w:rsidR="007F4157">
        <w:rPr>
          <w:rFonts w:ascii="Arial" w:hAnsi="Arial" w:cs="Arial"/>
        </w:rPr>
        <w:t>13218</w:t>
      </w:r>
    </w:p>
    <w:p w:rsidR="00996571" w:rsidRPr="00E70922" w:rsidRDefault="00996571" w:rsidP="00996571">
      <w:pPr>
        <w:rPr>
          <w:rFonts w:ascii="Arial" w:hAnsi="Arial" w:cs="Arial"/>
          <w:sz w:val="22"/>
          <w:szCs w:val="22"/>
        </w:rPr>
      </w:pPr>
      <w:proofErr w:type="spellStart"/>
      <w:r w:rsidRPr="0009320D">
        <w:rPr>
          <w:rFonts w:ascii="Arial" w:hAnsi="Arial" w:cs="Arial"/>
          <w:b/>
          <w:sz w:val="22"/>
          <w:szCs w:val="22"/>
        </w:rPr>
        <w:t>Τηλ</w:t>
      </w:r>
      <w:proofErr w:type="spellEnd"/>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9C2B39" w:rsidRDefault="00996571" w:rsidP="009C2B39">
      <w:pPr>
        <w:rPr>
          <w:rFonts w:ascii="Arial" w:hAnsi="Arial" w:cs="Arial"/>
        </w:rPr>
      </w:pPr>
      <w:r w:rsidRPr="0009320D">
        <w:rPr>
          <w:rFonts w:ascii="Arial" w:hAnsi="Arial" w:cs="Arial"/>
          <w:b/>
          <w:lang w:val="en-US"/>
        </w:rPr>
        <w:t>Email</w:t>
      </w:r>
      <w:r w:rsidRPr="00E70922">
        <w:rPr>
          <w:rFonts w:ascii="Arial" w:hAnsi="Arial" w:cs="Arial"/>
          <w:b/>
        </w:rPr>
        <w:t>:</w:t>
      </w:r>
      <w:proofErr w:type="spellStart"/>
      <w:r w:rsidR="0062294F">
        <w:rPr>
          <w:rFonts w:ascii="Arial" w:hAnsi="Arial" w:cs="Arial"/>
          <w:lang w:val="en-US"/>
        </w:rPr>
        <w:t>promithion</w:t>
      </w:r>
      <w:proofErr w:type="spellEnd"/>
      <w:r w:rsidR="0062294F" w:rsidRPr="00057197">
        <w:rPr>
          <w:rFonts w:ascii="Arial" w:hAnsi="Arial" w:cs="Arial"/>
        </w:rPr>
        <w:t>@</w:t>
      </w:r>
      <w:proofErr w:type="spellStart"/>
      <w:r w:rsidR="0062294F">
        <w:rPr>
          <w:rFonts w:ascii="Arial" w:hAnsi="Arial" w:cs="Arial"/>
          <w:lang w:val="en-US"/>
        </w:rPr>
        <w:t>deyamyt</w:t>
      </w:r>
      <w:proofErr w:type="spellEnd"/>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r w:rsidR="009C2B39">
        <w:rPr>
          <w:rFonts w:ascii="Arial" w:hAnsi="Arial" w:cs="Arial"/>
        </w:rPr>
        <w:t xml:space="preserve">                    </w:t>
      </w:r>
      <w:r w:rsidR="009C2B39">
        <w:tab/>
      </w: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673DDB" w:rsidRDefault="00673DDB" w:rsidP="00673DDB">
      <w:pPr>
        <w:rPr>
          <w:rFonts w:ascii="Arial" w:hAnsi="Arial" w:cs="Arial"/>
          <w:b/>
        </w:rPr>
      </w:pPr>
    </w:p>
    <w:p w:rsidR="00673DDB" w:rsidRDefault="00673DDB" w:rsidP="00673DDB">
      <w:pPr>
        <w:rPr>
          <w:rFonts w:ascii="Arial" w:hAnsi="Arial" w:cs="Arial"/>
          <w:b/>
        </w:rPr>
      </w:pPr>
    </w:p>
    <w:p w:rsidR="00996571" w:rsidRPr="00673DDB" w:rsidRDefault="00996571" w:rsidP="00673DDB">
      <w:pPr>
        <w:rPr>
          <w:rFonts w:ascii="Arial" w:hAnsi="Arial" w:cs="Arial"/>
        </w:rPr>
      </w:pPr>
      <w:r w:rsidRPr="00F14858">
        <w:rPr>
          <w:rFonts w:ascii="Arial" w:hAnsi="Arial" w:cs="Arial"/>
          <w:b/>
        </w:rPr>
        <w:t>ΘΕΜΑ:</w:t>
      </w:r>
      <w:r w:rsidR="00960156">
        <w:rPr>
          <w:rFonts w:ascii="Arial" w:hAnsi="Arial" w:cs="Arial"/>
          <w:b/>
        </w:rPr>
        <w:t xml:space="preserve"> </w:t>
      </w:r>
      <w:r w:rsidR="00463EE7">
        <w:rPr>
          <w:rFonts w:ascii="Arial" w:hAnsi="Arial" w:cs="Arial"/>
        </w:rPr>
        <w:t xml:space="preserve">Επισκευή </w:t>
      </w:r>
      <w:r w:rsidR="00EA46D3">
        <w:rPr>
          <w:rFonts w:ascii="Arial" w:hAnsi="Arial" w:cs="Arial"/>
        </w:rPr>
        <w:t xml:space="preserve">και </w:t>
      </w:r>
      <w:r w:rsidR="00463EE7">
        <w:rPr>
          <w:rFonts w:ascii="Arial" w:hAnsi="Arial" w:cs="Arial"/>
        </w:rPr>
        <w:t xml:space="preserve">συντήρηση </w:t>
      </w:r>
      <w:proofErr w:type="spellStart"/>
      <w:r w:rsidR="00463EE7">
        <w:rPr>
          <w:rFonts w:ascii="Arial" w:hAnsi="Arial" w:cs="Arial"/>
        </w:rPr>
        <w:t>θυροφραγμάτων</w:t>
      </w:r>
      <w:proofErr w:type="spellEnd"/>
      <w:r w:rsidR="00463EE7">
        <w:rPr>
          <w:rFonts w:ascii="Arial" w:hAnsi="Arial" w:cs="Arial"/>
        </w:rPr>
        <w:t xml:space="preserve"> στην Ε.Ε.Λ Λουτρών.</w:t>
      </w:r>
    </w:p>
    <w:p w:rsidR="00996571" w:rsidRDefault="00996571" w:rsidP="00996571">
      <w:pPr>
        <w:rPr>
          <w:b/>
        </w:rPr>
      </w:pPr>
    </w:p>
    <w:tbl>
      <w:tblPr>
        <w:tblStyle w:val="a7"/>
        <w:tblW w:w="0" w:type="auto"/>
        <w:tblLayout w:type="fixed"/>
        <w:tblLook w:val="04A0" w:firstRow="1" w:lastRow="0" w:firstColumn="1" w:lastColumn="0" w:noHBand="0" w:noVBand="1"/>
      </w:tblPr>
      <w:tblGrid>
        <w:gridCol w:w="534"/>
        <w:gridCol w:w="7643"/>
        <w:gridCol w:w="1418"/>
      </w:tblGrid>
      <w:tr w:rsidR="00996571" w:rsidRPr="00D45102" w:rsidTr="008C72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tabs>
                <w:tab w:val="left" w:pos="1386"/>
              </w:tabs>
              <w:jc w:val="center"/>
              <w:rPr>
                <w:rFonts w:ascii="Arial" w:hAnsi="Arial" w:cs="Arial"/>
                <w:b/>
                <w:lang w:eastAsia="en-US"/>
              </w:rPr>
            </w:pPr>
            <w:r w:rsidRPr="00D45102">
              <w:rPr>
                <w:rFonts w:ascii="Arial" w:hAnsi="Arial" w:cs="Arial"/>
                <w:b/>
                <w:lang w:eastAsia="en-US"/>
              </w:rPr>
              <w:t>Α/Α</w:t>
            </w:r>
          </w:p>
        </w:tc>
        <w:tc>
          <w:tcPr>
            <w:tcW w:w="7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jc w:val="center"/>
              <w:rPr>
                <w:rFonts w:ascii="Arial" w:hAnsi="Arial" w:cs="Arial"/>
                <w:b/>
                <w:lang w:eastAsia="en-US"/>
              </w:rPr>
            </w:pPr>
            <w:r w:rsidRPr="00D45102">
              <w:rPr>
                <w:rFonts w:ascii="Arial" w:hAnsi="Arial" w:cs="Arial"/>
                <w:b/>
                <w:lang w:eastAsia="en-US"/>
              </w:rPr>
              <w:t>ΤΕΧΝΙΚΗ ΠΕΡΙΓΡΑΦΗ/ΠΡΟΔΙΑΓΡΑΦ</w:t>
            </w:r>
            <w:r w:rsidRPr="00D45102">
              <w:rPr>
                <w:rFonts w:ascii="Arial" w:hAnsi="Arial" w:cs="Arial"/>
                <w:b/>
                <w:lang w:val="en-US" w:eastAsia="en-US"/>
              </w:rPr>
              <w:t>E</w:t>
            </w:r>
            <w:r w:rsidRPr="00D45102">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jc w:val="center"/>
              <w:rPr>
                <w:rFonts w:ascii="Arial" w:hAnsi="Arial" w:cs="Arial"/>
                <w:b/>
                <w:sz w:val="20"/>
                <w:szCs w:val="20"/>
                <w:lang w:eastAsia="en-US"/>
              </w:rPr>
            </w:pPr>
            <w:r w:rsidRPr="00D45102">
              <w:rPr>
                <w:rFonts w:ascii="Arial" w:hAnsi="Arial" w:cs="Arial"/>
                <w:b/>
                <w:sz w:val="20"/>
                <w:szCs w:val="20"/>
                <w:lang w:eastAsia="en-US"/>
              </w:rPr>
              <w:t>ΠΟΣΟΤΗΤΑ</w:t>
            </w:r>
          </w:p>
        </w:tc>
      </w:tr>
      <w:tr w:rsidR="00996571" w:rsidRPr="00D45102" w:rsidTr="008C7201">
        <w:trPr>
          <w:trHeight w:val="71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tabs>
                <w:tab w:val="left" w:pos="1386"/>
              </w:tabs>
              <w:jc w:val="center"/>
              <w:rPr>
                <w:rFonts w:ascii="Arial" w:hAnsi="Arial" w:cs="Arial"/>
                <w:b/>
                <w:lang w:eastAsia="en-US"/>
              </w:rPr>
            </w:pPr>
            <w:r w:rsidRPr="00D45102">
              <w:rPr>
                <w:rFonts w:ascii="Arial" w:hAnsi="Arial" w:cs="Arial"/>
                <w:b/>
                <w:lang w:eastAsia="en-US"/>
              </w:rPr>
              <w:t>1</w:t>
            </w:r>
          </w:p>
          <w:p w:rsidR="00996571" w:rsidRPr="00D45102" w:rsidRDefault="00996571" w:rsidP="005954DF">
            <w:pPr>
              <w:rPr>
                <w:rFonts w:ascii="Arial" w:hAnsi="Arial" w:cs="Arial"/>
                <w:lang w:eastAsia="en-US"/>
              </w:rPr>
            </w:pPr>
          </w:p>
        </w:tc>
        <w:tc>
          <w:tcPr>
            <w:tcW w:w="7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2FC" w:rsidRDefault="00463EE7"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Εργασίες αποκατάστασης λειτουργίας 7 </w:t>
            </w:r>
            <w:proofErr w:type="spellStart"/>
            <w:r>
              <w:rPr>
                <w:rFonts w:ascii="Arial" w:hAnsi="Arial" w:cs="Arial"/>
                <w:b/>
                <w:lang w:eastAsia="en-US"/>
              </w:rPr>
              <w:t>θυροφραγμάτων</w:t>
            </w:r>
            <w:proofErr w:type="spellEnd"/>
            <w:r>
              <w:rPr>
                <w:rFonts w:ascii="Arial" w:hAnsi="Arial" w:cs="Arial"/>
                <w:b/>
                <w:lang w:eastAsia="en-US"/>
              </w:rPr>
              <w:t xml:space="preserve">. </w:t>
            </w:r>
          </w:p>
          <w:p w:rsidR="00463EE7" w:rsidRPr="00C416BC" w:rsidRDefault="00463EE7"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(βλέπε </w:t>
            </w:r>
            <w:r w:rsidR="004D27F0">
              <w:rPr>
                <w:rFonts w:ascii="Arial" w:hAnsi="Arial" w:cs="Arial"/>
                <w:b/>
                <w:lang w:eastAsia="en-US"/>
              </w:rPr>
              <w:t>συνημμένη</w:t>
            </w:r>
            <w:bookmarkStart w:id="0" w:name="_GoBack"/>
            <w:bookmarkEnd w:id="0"/>
            <w:r>
              <w:rPr>
                <w:rFonts w:ascii="Arial" w:hAnsi="Arial" w:cs="Arial"/>
                <w:b/>
                <w:lang w:eastAsia="en-US"/>
              </w:rPr>
              <w:t xml:space="preserve"> τεχνική έκθεση)</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63EE7" w:rsidRDefault="00463EE7" w:rsidP="009D7E7C">
            <w:pPr>
              <w:jc w:val="center"/>
              <w:rPr>
                <w:rFonts w:ascii="Arial" w:hAnsi="Arial" w:cs="Arial"/>
                <w:b/>
                <w:lang w:eastAsia="en-US"/>
              </w:rPr>
            </w:pPr>
            <w:r>
              <w:rPr>
                <w:rFonts w:ascii="Arial" w:hAnsi="Arial" w:cs="Arial"/>
                <w:b/>
                <w:lang w:eastAsia="en-US"/>
              </w:rPr>
              <w:t>1</w:t>
            </w:r>
          </w:p>
        </w:tc>
      </w:tr>
    </w:tbl>
    <w:p w:rsidR="00996571" w:rsidRPr="008F2930" w:rsidRDefault="009722B6" w:rsidP="00996571">
      <w:pPr>
        <w:pStyle w:val="a3"/>
        <w:rPr>
          <w:rFonts w:ascii="Arial" w:hAnsi="Arial" w:cs="Arial"/>
          <w:b/>
        </w:rPr>
      </w:pPr>
      <w:r>
        <w:rPr>
          <w:rFonts w:ascii="Arial" w:hAnsi="Arial" w:cs="Arial"/>
          <w:b/>
        </w:rPr>
        <w:t xml:space="preserve">ΠΛΗΡ: </w:t>
      </w:r>
      <w:r w:rsidR="00463EE7">
        <w:rPr>
          <w:rFonts w:ascii="Arial" w:hAnsi="Arial" w:cs="Arial"/>
          <w:b/>
        </w:rPr>
        <w:t>ΠΡΟΚΟΠΙΟΥ ΗΡΑΚΛΗΣ</w:t>
      </w:r>
      <w:r>
        <w:rPr>
          <w:rFonts w:ascii="Arial" w:hAnsi="Arial" w:cs="Arial"/>
          <w:b/>
        </w:rPr>
        <w:t xml:space="preserve"> ΤΗΛ.ΕΠΙΚ</w:t>
      </w:r>
      <w:r w:rsidRPr="008F2930">
        <w:rPr>
          <w:rFonts w:ascii="Arial" w:hAnsi="Arial" w:cs="Arial"/>
          <w:b/>
        </w:rPr>
        <w:t xml:space="preserve">. </w:t>
      </w:r>
      <w:r w:rsidR="008F2930" w:rsidRPr="008F2930">
        <w:rPr>
          <w:rFonts w:ascii="Arial" w:hAnsi="Arial" w:cs="Arial"/>
          <w:b/>
        </w:rPr>
        <w:t>225102</w:t>
      </w:r>
      <w:r w:rsidR="00463EE7">
        <w:rPr>
          <w:rFonts w:ascii="Arial" w:hAnsi="Arial" w:cs="Arial"/>
          <w:b/>
        </w:rPr>
        <w:t>5263</w:t>
      </w:r>
      <w:r w:rsidR="008F2930" w:rsidRPr="008F2930">
        <w:rPr>
          <w:rFonts w:ascii="Arial" w:hAnsi="Arial" w:cs="Arial"/>
          <w:b/>
        </w:rPr>
        <w:t xml:space="preserve"> (εσωτ.</w:t>
      </w:r>
      <w:r w:rsidR="00463EE7">
        <w:rPr>
          <w:rFonts w:ascii="Arial" w:hAnsi="Arial" w:cs="Arial"/>
          <w:b/>
        </w:rPr>
        <w:t>205</w:t>
      </w:r>
      <w:r w:rsidR="008F2930" w:rsidRPr="008F2930">
        <w:rPr>
          <w:rFonts w:ascii="Arial" w:hAnsi="Arial" w:cs="Arial"/>
          <w:b/>
        </w:rPr>
        <w:t>)</w:t>
      </w:r>
    </w:p>
    <w:p w:rsidR="00D372FC" w:rsidRPr="008F2930" w:rsidRDefault="00D372FC"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DE0A71">
        <w:rPr>
          <w:rFonts w:ascii="Arial" w:hAnsi="Arial" w:cs="Arial"/>
        </w:rPr>
        <w:t>Τρί</w:t>
      </w:r>
      <w:r w:rsidR="003656A9">
        <w:rPr>
          <w:rFonts w:ascii="Arial" w:hAnsi="Arial" w:cs="Arial"/>
        </w:rPr>
        <w:t>τη</w:t>
      </w:r>
      <w:r w:rsidR="00677D26" w:rsidRPr="00677D26">
        <w:rPr>
          <w:rFonts w:ascii="Arial" w:hAnsi="Arial" w:cs="Arial"/>
        </w:rPr>
        <w:t xml:space="preserve"> </w:t>
      </w:r>
      <w:r w:rsidR="00DE0A71">
        <w:rPr>
          <w:rFonts w:ascii="Arial" w:hAnsi="Arial" w:cs="Arial"/>
        </w:rPr>
        <w:t>10</w:t>
      </w:r>
      <w:r w:rsidR="00677D26" w:rsidRPr="00677D26">
        <w:rPr>
          <w:rFonts w:ascii="Arial" w:hAnsi="Arial" w:cs="Arial"/>
        </w:rPr>
        <w:t>-</w:t>
      </w:r>
      <w:r w:rsidR="00D372FC">
        <w:rPr>
          <w:rFonts w:ascii="Arial" w:hAnsi="Arial" w:cs="Arial"/>
        </w:rPr>
        <w:t>12</w:t>
      </w:r>
      <w:r w:rsidR="00677D26" w:rsidRPr="00677D26">
        <w:rPr>
          <w:rFonts w:ascii="Arial" w:hAnsi="Arial" w:cs="Arial"/>
        </w:rPr>
        <w:t>-2019</w:t>
      </w:r>
      <w:r w:rsidR="00677D26">
        <w:rPr>
          <w:rFonts w:ascii="Arial" w:hAnsi="Arial" w:cs="Arial"/>
          <w:b/>
        </w:rPr>
        <w:t xml:space="preserve"> </w:t>
      </w:r>
      <w:r w:rsidR="00DA7C51">
        <w:rPr>
          <w:rFonts w:ascii="Arial" w:hAnsi="Arial" w:cs="Arial"/>
        </w:rPr>
        <w:t>και ώρα 1</w:t>
      </w:r>
      <w:r w:rsidR="002F4BFE">
        <w:rPr>
          <w:rFonts w:ascii="Arial" w:hAnsi="Arial" w:cs="Arial"/>
        </w:rPr>
        <w:t>2</w:t>
      </w:r>
      <w:r w:rsidR="00DA7C51">
        <w:rPr>
          <w:rFonts w:ascii="Arial" w:hAnsi="Arial" w:cs="Arial"/>
        </w:rPr>
        <w:t>:0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DE0A71">
        <w:rPr>
          <w:rFonts w:ascii="Arial" w:hAnsi="Arial" w:cs="Arial"/>
        </w:rPr>
        <w:t>Τρίτη</w:t>
      </w:r>
      <w:r w:rsidR="00677D26" w:rsidRPr="00677D26">
        <w:rPr>
          <w:rFonts w:ascii="Arial" w:hAnsi="Arial" w:cs="Arial"/>
        </w:rPr>
        <w:t xml:space="preserve"> </w:t>
      </w:r>
      <w:r w:rsidR="00DE0A71">
        <w:rPr>
          <w:rFonts w:ascii="Arial" w:hAnsi="Arial" w:cs="Arial"/>
        </w:rPr>
        <w:t>10</w:t>
      </w:r>
      <w:r w:rsidR="00677D26" w:rsidRPr="00677D26">
        <w:rPr>
          <w:rFonts w:ascii="Arial" w:hAnsi="Arial" w:cs="Arial"/>
        </w:rPr>
        <w:t>-</w:t>
      </w:r>
      <w:r w:rsidR="00D372FC">
        <w:rPr>
          <w:rFonts w:ascii="Arial" w:hAnsi="Arial" w:cs="Arial"/>
        </w:rPr>
        <w:t>12</w:t>
      </w:r>
      <w:r w:rsidR="00677D26" w:rsidRPr="00677D26">
        <w:rPr>
          <w:rFonts w:ascii="Arial" w:hAnsi="Arial" w:cs="Arial"/>
        </w:rPr>
        <w:t>-2019</w:t>
      </w:r>
      <w:r w:rsidR="00677D26">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w:t>
      </w:r>
      <w:r w:rsidR="00463EE7">
        <w:rPr>
          <w:rFonts w:ascii="Arial" w:hAnsi="Arial" w:cs="Arial"/>
        </w:rPr>
        <w:t>Τριάντα</w:t>
      </w:r>
      <w:r w:rsidR="00CD264C">
        <w:rPr>
          <w:rFonts w:ascii="Arial" w:hAnsi="Arial" w:cs="Arial"/>
        </w:rPr>
        <w:t xml:space="preserve"> </w:t>
      </w:r>
      <w:r w:rsidRPr="008F6275">
        <w:rPr>
          <w:rFonts w:ascii="Arial" w:hAnsi="Arial" w:cs="Arial"/>
        </w:rPr>
        <w:t>(</w:t>
      </w:r>
      <w:r w:rsidR="00463EE7">
        <w:rPr>
          <w:rFonts w:ascii="Arial" w:hAnsi="Arial" w:cs="Arial"/>
        </w:rPr>
        <w:t>3</w:t>
      </w:r>
      <w:r w:rsidRPr="008F6275">
        <w:rPr>
          <w:rFonts w:ascii="Arial" w:hAnsi="Arial" w:cs="Arial"/>
        </w:rPr>
        <w:t xml:space="preserve">0)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proofErr w:type="spellStart"/>
      <w:r w:rsidR="00057197">
        <w:rPr>
          <w:rFonts w:ascii="Arial" w:hAnsi="Arial" w:cs="Arial"/>
          <w:lang w:val="en-US"/>
        </w:rPr>
        <w:t>promithion</w:t>
      </w:r>
      <w:proofErr w:type="spellEnd"/>
      <w:r w:rsidR="00057197" w:rsidRPr="00057197">
        <w:rPr>
          <w:rFonts w:ascii="Arial" w:hAnsi="Arial" w:cs="Arial"/>
        </w:rPr>
        <w:t>@</w:t>
      </w:r>
      <w:proofErr w:type="spellStart"/>
      <w:r w:rsidR="00057197">
        <w:rPr>
          <w:rFonts w:ascii="Arial" w:hAnsi="Arial" w:cs="Arial"/>
          <w:lang w:val="en-US"/>
        </w:rPr>
        <w:t>deyamyt</w:t>
      </w:r>
      <w:proofErr w:type="spellEnd"/>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w:t>
      </w:r>
      <w:proofErr w:type="spellStart"/>
      <w:r w:rsidRPr="00E4682D">
        <w:rPr>
          <w:rFonts w:ascii="Arial" w:hAnsi="Arial" w:cs="Arial"/>
        </w:rPr>
        <w:t>Ελ.Βενιζέλου</w:t>
      </w:r>
      <w:proofErr w:type="spellEnd"/>
      <w:r w:rsidRPr="00E4682D">
        <w:rPr>
          <w:rFonts w:ascii="Arial" w:hAnsi="Arial" w:cs="Arial"/>
        </w:rPr>
        <w:t xml:space="preserve">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996571" w:rsidRPr="00E4682D" w:rsidRDefault="00996571" w:rsidP="00996571">
      <w:pPr>
        <w:rPr>
          <w:rFonts w:ascii="Arial" w:hAnsi="Arial" w:cs="Arial"/>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Όροι προμηθειών GDP</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w:t>
      </w:r>
    </w:p>
    <w:p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Όροι ανάθεσης  και εκτέλεσης συμβάσεων έργων προμήθειας προϊόντων, παροχής υπηρεσιών και εκπόνησης μελετών</w:t>
      </w:r>
    </w:p>
    <w:p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Επεξεργασία των δεδομένων προσωπικού χαρακτήρα των αιτούντων</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w:t>
      </w:r>
      <w:r w:rsidRPr="00D372FC">
        <w:rPr>
          <w:rFonts w:ascii="Century Gothic" w:hAnsi="Century Gothic" w:cs="Arial"/>
          <w:bCs/>
          <w:sz w:val="22"/>
          <w:szCs w:val="22"/>
        </w:rPr>
        <w:lastRenderedPageBreak/>
        <w:t>αφορούν φυσικά πρόσωπά των αιτούντων. Οι πληροφορίες δύνανται να περιλαμβάνουν, ενδεικτικά:</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1. Έγγραφα που αφορούν στην προσωπική κατάσταση των εκπροσώπων των αιτούντων  (π.χ. Αριθμός</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Δελτίου Ταυτότητας, αντίγραφο Ποινικού Μητρώου,  κλπ.)</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2. Έγγραφα που αναφέρουν οικονομικά στοιχεία φυσικών προσώπων (π.χ. ΑΦΜ)</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3. Βιογραφικά σημειώματα που περιλαμβάνουν προσωπικά στοιχεία (ονοματεπώνυμο,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πατρώνυμο, ημερομηνία γέννησης, κατοικία, στοιχεία επικοινωνίας, οικογενειακή</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κατάσταση, εκπαίδευση, προϋπηρεσία κλπ.)</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4. Λοιπά στοιχεία με δεδομένα προσωπικού χαρακτήρα</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Τα στοιχεία διατηρούνται από την Δ.Ε.Υ.Α.Λ. καθ’ όλη τη διάρκεια της διαδικασίας της  εκάστοτε προκήρυξης/πρόσκλησης, της ισχύος των </w:t>
      </w:r>
      <w:proofErr w:type="spellStart"/>
      <w:r w:rsidRPr="00D372FC">
        <w:rPr>
          <w:rFonts w:ascii="Century Gothic" w:hAnsi="Century Gothic" w:cs="Arial"/>
          <w:bCs/>
          <w:sz w:val="22"/>
          <w:szCs w:val="22"/>
        </w:rPr>
        <w:t>συναπτόμενων</w:t>
      </w:r>
      <w:proofErr w:type="spellEnd"/>
      <w:r w:rsidRPr="00D372FC">
        <w:rPr>
          <w:rFonts w:ascii="Century Gothic" w:hAnsi="Century Gothic" w:cs="Arial"/>
          <w:bCs/>
          <w:sz w:val="22"/>
          <w:szCs w:val="22"/>
        </w:rPr>
        <w:t xml:space="preserve">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Στο πλαίσιο του έργου/της υπηρεσίας τους, οι </w:t>
      </w:r>
      <w:proofErr w:type="spellStart"/>
      <w:r w:rsidRPr="00D372FC">
        <w:rPr>
          <w:rFonts w:ascii="Century Gothic" w:hAnsi="Century Gothic" w:cs="Arial"/>
          <w:bCs/>
          <w:sz w:val="22"/>
          <w:szCs w:val="22"/>
        </w:rPr>
        <w:t>προσληφθέντες</w:t>
      </w:r>
      <w:proofErr w:type="spellEnd"/>
      <w:r w:rsidRPr="00D372FC">
        <w:rPr>
          <w:rFonts w:ascii="Century Gothic" w:hAnsi="Century Gothic" w:cs="Arial"/>
          <w:bCs/>
          <w:sz w:val="22"/>
          <w:szCs w:val="22"/>
        </w:rPr>
        <w:t xml:space="preserve"> ενδέχεται να επεξεργάζονται προσωπικά δεδομένα ενεργώντας υπό την εποπτεία της Δ.Ε.Υ.Α.Λ. ή να λαμβάνουν γνώση </w:t>
      </w:r>
      <w:r w:rsidRPr="00D372FC">
        <w:rPr>
          <w:rFonts w:ascii="Century Gothic" w:hAnsi="Century Gothic" w:cs="Arial"/>
          <w:bCs/>
          <w:sz w:val="22"/>
          <w:szCs w:val="22"/>
        </w:rPr>
        <w:lastRenderedPageBreak/>
        <w:t xml:space="preserve">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w:t>
      </w:r>
      <w:proofErr w:type="spellStart"/>
      <w:r w:rsidRPr="00D372FC">
        <w:rPr>
          <w:rFonts w:ascii="Century Gothic" w:hAnsi="Century Gothic" w:cs="Arial"/>
          <w:bCs/>
          <w:sz w:val="22"/>
          <w:szCs w:val="22"/>
        </w:rPr>
        <w:t>προσληφθέντες</w:t>
      </w:r>
      <w:proofErr w:type="spellEnd"/>
      <w:r w:rsidRPr="00D372FC">
        <w:rPr>
          <w:rFonts w:ascii="Century Gothic" w:hAnsi="Century Gothic" w:cs="Arial"/>
          <w:bCs/>
          <w:sz w:val="22"/>
          <w:szCs w:val="22"/>
        </w:rPr>
        <w:t xml:space="preserve">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w:t>
      </w:r>
      <w:proofErr w:type="spellStart"/>
      <w:r w:rsidRPr="00D372FC">
        <w:rPr>
          <w:rFonts w:ascii="Century Gothic" w:hAnsi="Century Gothic" w:cs="Arial"/>
          <w:bCs/>
          <w:sz w:val="22"/>
          <w:szCs w:val="22"/>
        </w:rPr>
        <w:t>προσληφθέντες</w:t>
      </w:r>
      <w:proofErr w:type="spellEnd"/>
      <w:r w:rsidRPr="00D372FC">
        <w:rPr>
          <w:rFonts w:ascii="Century Gothic" w:hAnsi="Century Gothic" w:cs="Arial"/>
          <w:bCs/>
          <w:sz w:val="22"/>
          <w:szCs w:val="22"/>
        </w:rPr>
        <w:t xml:space="preserve">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Για περισσότερες πληροφορίες κάθε ενδιαφερόμενος/αιτών/συμμετέχων μπορεί να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απευθύνεται στον Υπεύθυνο Προστασίας Δεδομένων της Δ.Ε.Υ.Α.Λ.:</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Ονοματεπώνυμο: Σταμάτης Γιαννάκης</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proofErr w:type="spellStart"/>
      <w:r w:rsidRPr="00D372FC">
        <w:rPr>
          <w:rFonts w:ascii="Century Gothic" w:hAnsi="Century Gothic" w:cs="Arial"/>
          <w:bCs/>
          <w:sz w:val="22"/>
          <w:szCs w:val="22"/>
        </w:rPr>
        <w:t>Ταχ</w:t>
      </w:r>
      <w:proofErr w:type="spellEnd"/>
      <w:r w:rsidRPr="00D372FC">
        <w:rPr>
          <w:rFonts w:ascii="Century Gothic" w:hAnsi="Century Gothic" w:cs="Arial"/>
          <w:bCs/>
          <w:sz w:val="22"/>
          <w:szCs w:val="22"/>
        </w:rPr>
        <w:t>. Δ/</w:t>
      </w:r>
      <w:proofErr w:type="spellStart"/>
      <w:r w:rsidRPr="00D372FC">
        <w:rPr>
          <w:rFonts w:ascii="Century Gothic" w:hAnsi="Century Gothic" w:cs="Arial"/>
          <w:bCs/>
          <w:sz w:val="22"/>
          <w:szCs w:val="22"/>
        </w:rPr>
        <w:t>νση</w:t>
      </w:r>
      <w:proofErr w:type="spellEnd"/>
      <w:r w:rsidRPr="00D372FC">
        <w:rPr>
          <w:rFonts w:ascii="Century Gothic" w:hAnsi="Century Gothic" w:cs="Arial"/>
          <w:bCs/>
          <w:sz w:val="22"/>
          <w:szCs w:val="22"/>
        </w:rPr>
        <w:t xml:space="preserve">: Αναπαύσεως 10, Μυτιλήνη, 81132,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Τηλέφωνο επικοινωνίας : 22510 44992</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Email: stamatisg@pelagus.gr</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Η ΓΕΝΙΚΗ ΔΙΕΥΘΥΝΤΡΙΑ</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ΤΗΣ ΔΕΥΑΛ</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ab/>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ab/>
      </w:r>
      <w:r w:rsidRPr="00D372FC">
        <w:rPr>
          <w:rFonts w:ascii="Century Gothic" w:hAnsi="Century Gothic" w:cs="Arial"/>
          <w:bCs/>
          <w:sz w:val="22"/>
          <w:szCs w:val="22"/>
        </w:rPr>
        <w:tab/>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ΔΕΣΠΟΙΝΑ ΜΠΩΚΟΥ                                                                                                  </w:t>
      </w:r>
    </w:p>
    <w:p w:rsidR="00D372FC" w:rsidRPr="00D372FC" w:rsidRDefault="00D372FC">
      <w:pPr>
        <w:rPr>
          <w:rFonts w:ascii="Arial" w:hAnsi="Arial" w:cs="Arial"/>
          <w:bCs/>
          <w:sz w:val="22"/>
          <w:szCs w:val="22"/>
          <w:u w:val="single"/>
        </w:rPr>
      </w:pPr>
    </w:p>
    <w:sectPr w:rsidR="00D372FC" w:rsidRPr="00D372FC"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ABA" w:rsidRDefault="00701ABA" w:rsidP="00520154">
      <w:r>
        <w:separator/>
      </w:r>
    </w:p>
  </w:endnote>
  <w:endnote w:type="continuationSeparator" w:id="0">
    <w:p w:rsidR="00701ABA" w:rsidRDefault="00701ABA"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ABA" w:rsidRDefault="00701ABA" w:rsidP="00520154">
      <w:r>
        <w:separator/>
      </w:r>
    </w:p>
  </w:footnote>
  <w:footnote w:type="continuationSeparator" w:id="0">
    <w:p w:rsidR="00701ABA" w:rsidRDefault="00701ABA"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696F"/>
    <w:rsid w:val="00025B61"/>
    <w:rsid w:val="0004757E"/>
    <w:rsid w:val="00057197"/>
    <w:rsid w:val="00082C88"/>
    <w:rsid w:val="000A220E"/>
    <w:rsid w:val="000D07F3"/>
    <w:rsid w:val="000D5CC0"/>
    <w:rsid w:val="000F368E"/>
    <w:rsid w:val="00145F73"/>
    <w:rsid w:val="00146E92"/>
    <w:rsid w:val="00147936"/>
    <w:rsid w:val="00161596"/>
    <w:rsid w:val="0017441F"/>
    <w:rsid w:val="001758E2"/>
    <w:rsid w:val="001B285F"/>
    <w:rsid w:val="001E3095"/>
    <w:rsid w:val="001E3DB0"/>
    <w:rsid w:val="0020139F"/>
    <w:rsid w:val="002162F5"/>
    <w:rsid w:val="00230FE1"/>
    <w:rsid w:val="002330C1"/>
    <w:rsid w:val="00242BB5"/>
    <w:rsid w:val="002773A2"/>
    <w:rsid w:val="00280CB8"/>
    <w:rsid w:val="00294A17"/>
    <w:rsid w:val="002E37D3"/>
    <w:rsid w:val="002F12D6"/>
    <w:rsid w:val="002F4BFE"/>
    <w:rsid w:val="00323E41"/>
    <w:rsid w:val="00333590"/>
    <w:rsid w:val="003656A9"/>
    <w:rsid w:val="003A2C94"/>
    <w:rsid w:val="003B1F72"/>
    <w:rsid w:val="003B2856"/>
    <w:rsid w:val="003B4736"/>
    <w:rsid w:val="003C56BE"/>
    <w:rsid w:val="003D7B27"/>
    <w:rsid w:val="003E3A7C"/>
    <w:rsid w:val="00440344"/>
    <w:rsid w:val="00444601"/>
    <w:rsid w:val="0045311A"/>
    <w:rsid w:val="00463959"/>
    <w:rsid w:val="00463EE7"/>
    <w:rsid w:val="00464DE6"/>
    <w:rsid w:val="00480D72"/>
    <w:rsid w:val="0048314F"/>
    <w:rsid w:val="004871D2"/>
    <w:rsid w:val="0049643A"/>
    <w:rsid w:val="004A2F5E"/>
    <w:rsid w:val="004A4106"/>
    <w:rsid w:val="004B52AB"/>
    <w:rsid w:val="004D108F"/>
    <w:rsid w:val="004D27F0"/>
    <w:rsid w:val="004F4235"/>
    <w:rsid w:val="005118D9"/>
    <w:rsid w:val="00520154"/>
    <w:rsid w:val="0055400F"/>
    <w:rsid w:val="00554214"/>
    <w:rsid w:val="005574CB"/>
    <w:rsid w:val="00561EA5"/>
    <w:rsid w:val="005A1654"/>
    <w:rsid w:val="005D1802"/>
    <w:rsid w:val="005E0BCE"/>
    <w:rsid w:val="00603BF6"/>
    <w:rsid w:val="0062294F"/>
    <w:rsid w:val="0062371C"/>
    <w:rsid w:val="006447D0"/>
    <w:rsid w:val="00650853"/>
    <w:rsid w:val="00654A7B"/>
    <w:rsid w:val="00673DDB"/>
    <w:rsid w:val="00677D26"/>
    <w:rsid w:val="0069681B"/>
    <w:rsid w:val="006D082B"/>
    <w:rsid w:val="006D4FB7"/>
    <w:rsid w:val="006E0CE5"/>
    <w:rsid w:val="006E5356"/>
    <w:rsid w:val="00701ABA"/>
    <w:rsid w:val="00750166"/>
    <w:rsid w:val="00774CE6"/>
    <w:rsid w:val="00776E1D"/>
    <w:rsid w:val="00794BD6"/>
    <w:rsid w:val="007A48AC"/>
    <w:rsid w:val="007C133C"/>
    <w:rsid w:val="007C4A4C"/>
    <w:rsid w:val="007D2D3D"/>
    <w:rsid w:val="007D5B07"/>
    <w:rsid w:val="007E0787"/>
    <w:rsid w:val="007E1431"/>
    <w:rsid w:val="007F4157"/>
    <w:rsid w:val="00803108"/>
    <w:rsid w:val="00813512"/>
    <w:rsid w:val="008206C4"/>
    <w:rsid w:val="008501B6"/>
    <w:rsid w:val="0086590D"/>
    <w:rsid w:val="0088146D"/>
    <w:rsid w:val="008978DC"/>
    <w:rsid w:val="008B60DA"/>
    <w:rsid w:val="008B7579"/>
    <w:rsid w:val="008C7201"/>
    <w:rsid w:val="008F2930"/>
    <w:rsid w:val="00907A18"/>
    <w:rsid w:val="009313E3"/>
    <w:rsid w:val="00960156"/>
    <w:rsid w:val="009722B6"/>
    <w:rsid w:val="0097770F"/>
    <w:rsid w:val="00983510"/>
    <w:rsid w:val="00987228"/>
    <w:rsid w:val="009949EA"/>
    <w:rsid w:val="00996571"/>
    <w:rsid w:val="009A3D8D"/>
    <w:rsid w:val="009B211C"/>
    <w:rsid w:val="009C2B39"/>
    <w:rsid w:val="009C51F7"/>
    <w:rsid w:val="009D4AF3"/>
    <w:rsid w:val="009D7E7C"/>
    <w:rsid w:val="009E4797"/>
    <w:rsid w:val="00A250F6"/>
    <w:rsid w:val="00A37569"/>
    <w:rsid w:val="00A53B3D"/>
    <w:rsid w:val="00A70FEA"/>
    <w:rsid w:val="00A75364"/>
    <w:rsid w:val="00A77E76"/>
    <w:rsid w:val="00A86D8B"/>
    <w:rsid w:val="00AB5E19"/>
    <w:rsid w:val="00AC2D02"/>
    <w:rsid w:val="00AE3219"/>
    <w:rsid w:val="00AE3D14"/>
    <w:rsid w:val="00B3239B"/>
    <w:rsid w:val="00B50E3C"/>
    <w:rsid w:val="00B626EC"/>
    <w:rsid w:val="00B6309A"/>
    <w:rsid w:val="00B66860"/>
    <w:rsid w:val="00BA069B"/>
    <w:rsid w:val="00BB316E"/>
    <w:rsid w:val="00BB4697"/>
    <w:rsid w:val="00BC4A4D"/>
    <w:rsid w:val="00BD0CDF"/>
    <w:rsid w:val="00BD52EA"/>
    <w:rsid w:val="00BE4ED6"/>
    <w:rsid w:val="00C21775"/>
    <w:rsid w:val="00C2665F"/>
    <w:rsid w:val="00C31E38"/>
    <w:rsid w:val="00C416BC"/>
    <w:rsid w:val="00C52EEF"/>
    <w:rsid w:val="00C57DDE"/>
    <w:rsid w:val="00C72667"/>
    <w:rsid w:val="00C84163"/>
    <w:rsid w:val="00C93C76"/>
    <w:rsid w:val="00CC3E11"/>
    <w:rsid w:val="00CD180F"/>
    <w:rsid w:val="00CD264C"/>
    <w:rsid w:val="00D02223"/>
    <w:rsid w:val="00D22A96"/>
    <w:rsid w:val="00D372FC"/>
    <w:rsid w:val="00D45102"/>
    <w:rsid w:val="00D55891"/>
    <w:rsid w:val="00D92533"/>
    <w:rsid w:val="00DA00BB"/>
    <w:rsid w:val="00DA7C51"/>
    <w:rsid w:val="00DD2FF2"/>
    <w:rsid w:val="00DE0A71"/>
    <w:rsid w:val="00DE17D2"/>
    <w:rsid w:val="00DE2C63"/>
    <w:rsid w:val="00E02DE2"/>
    <w:rsid w:val="00E13BD2"/>
    <w:rsid w:val="00E235FF"/>
    <w:rsid w:val="00E45AE0"/>
    <w:rsid w:val="00E4682D"/>
    <w:rsid w:val="00E4753E"/>
    <w:rsid w:val="00E500CE"/>
    <w:rsid w:val="00E62CD5"/>
    <w:rsid w:val="00E70922"/>
    <w:rsid w:val="00E753BB"/>
    <w:rsid w:val="00E75E94"/>
    <w:rsid w:val="00E93C70"/>
    <w:rsid w:val="00EA46D3"/>
    <w:rsid w:val="00EB16C6"/>
    <w:rsid w:val="00EB5CD4"/>
    <w:rsid w:val="00EB7DAA"/>
    <w:rsid w:val="00EE2B43"/>
    <w:rsid w:val="00EE45A4"/>
    <w:rsid w:val="00F10F58"/>
    <w:rsid w:val="00F14EFE"/>
    <w:rsid w:val="00F2315B"/>
    <w:rsid w:val="00F465DB"/>
    <w:rsid w:val="00F5728F"/>
    <w:rsid w:val="00F57796"/>
    <w:rsid w:val="00F821DB"/>
    <w:rsid w:val="00FA29C9"/>
    <w:rsid w:val="00FA5361"/>
    <w:rsid w:val="00FD0BD7"/>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3723A7-6D46-4D91-8455-8E33EDC1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1E5F5-6F9B-4103-B98F-C88201F6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3</Pages>
  <Words>1006</Words>
  <Characters>5436</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65</cp:revision>
  <dcterms:created xsi:type="dcterms:W3CDTF">2015-06-10T17:55:00Z</dcterms:created>
  <dcterms:modified xsi:type="dcterms:W3CDTF">2019-12-04T12:20:00Z</dcterms:modified>
</cp:coreProperties>
</file>