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C4" w:rsidRDefault="00EE6CC4"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EE6CC4" w:rsidRDefault="00EE6CC4" w:rsidP="00996571">
      <w:pPr>
        <w:rPr>
          <w:rFonts w:ascii="Arial" w:hAnsi="Arial" w:cs="Arial"/>
        </w:rPr>
      </w:pPr>
    </w:p>
    <w:p w:rsidR="00EE6CC4" w:rsidRDefault="00EE6CC4" w:rsidP="00996571">
      <w:pPr>
        <w:rPr>
          <w:rFonts w:ascii="Arial" w:hAnsi="Arial" w:cs="Arial"/>
        </w:rPr>
      </w:pPr>
    </w:p>
    <w:p w:rsidR="00EE6CC4" w:rsidRDefault="00EE6CC4" w:rsidP="00996571">
      <w:pPr>
        <w:rPr>
          <w:rFonts w:ascii="Arial" w:hAnsi="Arial" w:cs="Arial"/>
        </w:rPr>
      </w:pPr>
    </w:p>
    <w:p w:rsidR="00EE6CC4" w:rsidRPr="00B8514A" w:rsidRDefault="00EE6CC4" w:rsidP="00996571">
      <w:r w:rsidRPr="00DC395E">
        <w:rPr>
          <w:rFonts w:ascii="Arial" w:hAnsi="Arial" w:cs="Arial"/>
        </w:rPr>
        <w:t xml:space="preserve">ΔΗΜΟΤΙΚΗ ΕΠΙΧΕΙΡΗΣΗ             </w:t>
      </w:r>
    </w:p>
    <w:p w:rsidR="00EE6CC4" w:rsidRPr="006E0CE5" w:rsidRDefault="00EE6CC4" w:rsidP="00996571">
      <w:pPr>
        <w:rPr>
          <w:rFonts w:ascii="Arial" w:hAnsi="Arial" w:cs="Arial"/>
        </w:rPr>
      </w:pPr>
      <w:r w:rsidRPr="00DC395E">
        <w:rPr>
          <w:rFonts w:ascii="Arial" w:hAnsi="Arial" w:cs="Arial"/>
        </w:rPr>
        <w:t xml:space="preserve">ΥΔΡΕΥΣΗΣ ΑΠΟΧΕΤΕΥΣΗΣ           </w:t>
      </w:r>
    </w:p>
    <w:p w:rsidR="00EE6CC4" w:rsidRPr="006E0CE5" w:rsidRDefault="00EE6CC4" w:rsidP="00996571">
      <w:pPr>
        <w:rPr>
          <w:b/>
          <w:bCs/>
          <w:sz w:val="46"/>
          <w:szCs w:val="46"/>
          <w:u w:val="single"/>
        </w:rPr>
      </w:pPr>
      <w:r>
        <w:rPr>
          <w:rFonts w:ascii="Arial" w:hAnsi="Arial" w:cs="Arial"/>
        </w:rPr>
        <w:t xml:space="preserve">     Λ</w:t>
      </w:r>
      <w:r w:rsidRPr="00DC395E">
        <w:rPr>
          <w:rFonts w:ascii="Arial" w:hAnsi="Arial" w:cs="Arial"/>
        </w:rPr>
        <w:t>ΕΣΒΟΥ</w:t>
      </w:r>
    </w:p>
    <w:p w:rsidR="00EE6CC4" w:rsidRPr="00332A58" w:rsidRDefault="00EE6CC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Μυτιλήνη 17</w:t>
      </w:r>
      <w:r w:rsidRPr="00332A58">
        <w:rPr>
          <w:rFonts w:ascii="Arial" w:hAnsi="Arial" w:cs="Arial"/>
        </w:rPr>
        <w:t>-02-2020</w:t>
      </w:r>
    </w:p>
    <w:p w:rsidR="00EE6CC4" w:rsidRPr="00DF1F87" w:rsidRDefault="00EE6CC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DF1F87">
        <w:rPr>
          <w:rFonts w:ascii="Arial" w:hAnsi="Arial" w:cs="Arial"/>
        </w:rPr>
        <w:t>1694</w:t>
      </w:r>
    </w:p>
    <w:p w:rsidR="00EE6CC4" w:rsidRPr="00DF1F87" w:rsidRDefault="00EE6CC4" w:rsidP="00996571">
      <w:pPr>
        <w:rPr>
          <w:rFonts w:ascii="Arial" w:hAnsi="Arial" w:cs="Arial"/>
          <w:sz w:val="22"/>
          <w:szCs w:val="22"/>
          <w:lang w:val="en-GB"/>
        </w:rPr>
      </w:pPr>
      <w:r w:rsidRPr="0009320D">
        <w:rPr>
          <w:rFonts w:ascii="Arial" w:hAnsi="Arial" w:cs="Arial"/>
          <w:b/>
          <w:bCs/>
          <w:sz w:val="22"/>
          <w:szCs w:val="22"/>
        </w:rPr>
        <w:t>Τηλ</w:t>
      </w:r>
      <w:r w:rsidRPr="00DF1F87">
        <w:rPr>
          <w:rFonts w:ascii="Arial" w:hAnsi="Arial" w:cs="Arial"/>
          <w:b/>
          <w:bCs/>
          <w:sz w:val="22"/>
          <w:szCs w:val="22"/>
          <w:lang w:val="en-GB"/>
        </w:rPr>
        <w:t xml:space="preserve">. : </w:t>
      </w:r>
      <w:r w:rsidRPr="00DF1F87">
        <w:rPr>
          <w:rFonts w:ascii="Arial" w:hAnsi="Arial" w:cs="Arial"/>
          <w:sz w:val="22"/>
          <w:szCs w:val="22"/>
          <w:lang w:val="en-GB"/>
        </w:rPr>
        <w:t>2251041966 (</w:t>
      </w:r>
      <w:r>
        <w:rPr>
          <w:rFonts w:ascii="Arial" w:hAnsi="Arial" w:cs="Arial"/>
          <w:sz w:val="22"/>
          <w:szCs w:val="22"/>
        </w:rPr>
        <w:t>εσωτ</w:t>
      </w:r>
      <w:r w:rsidRPr="00DF1F87">
        <w:rPr>
          <w:rFonts w:ascii="Arial" w:hAnsi="Arial" w:cs="Arial"/>
          <w:sz w:val="22"/>
          <w:szCs w:val="22"/>
          <w:lang w:val="en-GB"/>
        </w:rPr>
        <w:t xml:space="preserve"> 121)</w:t>
      </w:r>
    </w:p>
    <w:p w:rsidR="00EE6CC4" w:rsidRPr="00DF1F87" w:rsidRDefault="00EE6CC4" w:rsidP="00996571">
      <w:pPr>
        <w:rPr>
          <w:rFonts w:ascii="Arial" w:hAnsi="Arial" w:cs="Arial"/>
          <w:sz w:val="22"/>
          <w:szCs w:val="22"/>
          <w:lang w:val="en-GB"/>
        </w:rPr>
      </w:pPr>
      <w:r>
        <w:rPr>
          <w:rFonts w:ascii="Arial" w:hAnsi="Arial" w:cs="Arial"/>
          <w:b/>
          <w:bCs/>
          <w:sz w:val="22"/>
          <w:szCs w:val="22"/>
          <w:lang w:val="en-US"/>
        </w:rPr>
        <w:t>Fax</w:t>
      </w:r>
      <w:r w:rsidRPr="00DF1F87">
        <w:rPr>
          <w:rFonts w:ascii="Arial" w:hAnsi="Arial" w:cs="Arial"/>
          <w:b/>
          <w:bCs/>
          <w:sz w:val="22"/>
          <w:szCs w:val="22"/>
          <w:lang w:val="en-GB"/>
        </w:rPr>
        <w:t xml:space="preserve">: </w:t>
      </w:r>
      <w:r w:rsidRPr="00DF1F87">
        <w:rPr>
          <w:rFonts w:ascii="Arial" w:hAnsi="Arial" w:cs="Arial"/>
          <w:sz w:val="22"/>
          <w:szCs w:val="22"/>
          <w:lang w:val="en-GB"/>
        </w:rPr>
        <w:t>2251040121</w:t>
      </w:r>
    </w:p>
    <w:p w:rsidR="00EE6CC4" w:rsidRPr="00DF1F87" w:rsidRDefault="00EE6CC4" w:rsidP="00A34B34">
      <w:pPr>
        <w:rPr>
          <w:rFonts w:ascii="Arial" w:hAnsi="Arial" w:cs="Arial"/>
          <w:b/>
          <w:bCs/>
          <w:lang w:val="en-GB"/>
        </w:rPr>
      </w:pPr>
      <w:r w:rsidRPr="0009320D">
        <w:rPr>
          <w:rFonts w:ascii="Arial" w:hAnsi="Arial" w:cs="Arial"/>
          <w:b/>
          <w:bCs/>
          <w:lang w:val="en-US"/>
        </w:rPr>
        <w:t>Email</w:t>
      </w:r>
      <w:r w:rsidRPr="00DF1F87">
        <w:rPr>
          <w:rFonts w:ascii="Arial" w:hAnsi="Arial" w:cs="Arial"/>
          <w:b/>
          <w:bCs/>
          <w:lang w:val="en-GB"/>
        </w:rPr>
        <w:t xml:space="preserve">: </w:t>
      </w:r>
      <w:r>
        <w:rPr>
          <w:rFonts w:ascii="Arial" w:hAnsi="Arial" w:cs="Arial"/>
          <w:lang w:val="en-US"/>
        </w:rPr>
        <w:t>promithion</w:t>
      </w:r>
      <w:r w:rsidRPr="00DF1F87">
        <w:rPr>
          <w:rFonts w:ascii="Arial" w:hAnsi="Arial" w:cs="Arial"/>
          <w:lang w:val="en-GB"/>
        </w:rPr>
        <w:t>@</w:t>
      </w:r>
      <w:r>
        <w:rPr>
          <w:rFonts w:ascii="Arial" w:hAnsi="Arial" w:cs="Arial"/>
          <w:lang w:val="en-US"/>
        </w:rPr>
        <w:t>deyamyt</w:t>
      </w:r>
      <w:r w:rsidRPr="00DF1F87">
        <w:rPr>
          <w:rFonts w:ascii="Arial" w:hAnsi="Arial" w:cs="Arial"/>
          <w:lang w:val="en-GB"/>
        </w:rPr>
        <w:t>.</w:t>
      </w:r>
      <w:r>
        <w:rPr>
          <w:rFonts w:ascii="Arial" w:hAnsi="Arial" w:cs="Arial"/>
          <w:lang w:val="en-US"/>
        </w:rPr>
        <w:t>gr</w:t>
      </w:r>
      <w:r w:rsidRPr="00DF1F87">
        <w:rPr>
          <w:rFonts w:ascii="Arial" w:hAnsi="Arial" w:cs="Arial"/>
          <w:lang w:val="en-GB"/>
        </w:rPr>
        <w:tab/>
      </w:r>
      <w:r w:rsidRPr="00DF1F87">
        <w:rPr>
          <w:rFonts w:ascii="Arial" w:hAnsi="Arial" w:cs="Arial"/>
          <w:lang w:val="en-GB"/>
        </w:rPr>
        <w:tab/>
        <w:t xml:space="preserve">                              </w:t>
      </w:r>
    </w:p>
    <w:p w:rsidR="00EE6CC4" w:rsidRPr="00DF1F87" w:rsidRDefault="00EE6CC4" w:rsidP="00A34B34">
      <w:pPr>
        <w:rPr>
          <w:rFonts w:ascii="Arial" w:hAnsi="Arial" w:cs="Arial"/>
          <w:b/>
          <w:bCs/>
          <w:lang w:val="en-GB"/>
        </w:rPr>
      </w:pPr>
      <w:r w:rsidRPr="00DF1F87">
        <w:rPr>
          <w:rFonts w:ascii="Arial" w:hAnsi="Arial" w:cs="Arial"/>
          <w:b/>
          <w:bCs/>
          <w:lang w:val="en-GB"/>
        </w:rPr>
        <w:tab/>
        <w:t xml:space="preserve">                  </w:t>
      </w:r>
    </w:p>
    <w:p w:rsidR="00EE6CC4" w:rsidRPr="00E92127" w:rsidRDefault="00EE6CC4" w:rsidP="00637600">
      <w:pPr>
        <w:rPr>
          <w:rFonts w:ascii="Arial" w:hAnsi="Arial" w:cs="Arial"/>
          <w:b/>
          <w:bCs/>
          <w:sz w:val="28"/>
          <w:szCs w:val="28"/>
        </w:rPr>
      </w:pPr>
      <w:r w:rsidRPr="00DF1F87">
        <w:rPr>
          <w:rFonts w:ascii="Arial" w:hAnsi="Arial" w:cs="Arial"/>
          <w:b/>
          <w:bCs/>
          <w:sz w:val="28"/>
          <w:szCs w:val="28"/>
          <w:lang w:val="en-GB"/>
        </w:rPr>
        <w:t xml:space="preserve">                                               </w:t>
      </w:r>
      <w:r w:rsidRPr="00E92127">
        <w:rPr>
          <w:rFonts w:ascii="Arial" w:hAnsi="Arial" w:cs="Arial"/>
          <w:b/>
          <w:bCs/>
          <w:sz w:val="28"/>
          <w:szCs w:val="28"/>
        </w:rPr>
        <w:t>ΠΡΟΣΚΛΗΣΗ</w:t>
      </w:r>
    </w:p>
    <w:p w:rsidR="00EE6CC4" w:rsidRPr="00E92127" w:rsidRDefault="00EE6CC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EE6CC4" w:rsidRPr="00E62CD5" w:rsidRDefault="00EE6CC4" w:rsidP="00996571"/>
    <w:p w:rsidR="00EE6CC4" w:rsidRPr="00945D6C" w:rsidRDefault="00EE6CC4"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sidRPr="00945D6C">
        <w:rPr>
          <w:rFonts w:ascii="Arial" w:hAnsi="Arial" w:cs="Arial"/>
          <w:b/>
          <w:bCs/>
        </w:rPr>
        <w:t>“</w:t>
      </w:r>
      <w:r>
        <w:rPr>
          <w:rFonts w:ascii="Arial" w:hAnsi="Arial" w:cs="Arial"/>
        </w:rPr>
        <w:t>Προμήθεια</w:t>
      </w:r>
      <w:r w:rsidRPr="00917321">
        <w:rPr>
          <w:rFonts w:ascii="Arial" w:hAnsi="Arial" w:cs="Arial"/>
        </w:rPr>
        <w:t xml:space="preserve"> </w:t>
      </w:r>
      <w:r>
        <w:rPr>
          <w:rFonts w:ascii="Arial" w:hAnsi="Arial" w:cs="Arial"/>
        </w:rPr>
        <w:t>συστήματος τηλεχειρισμού για την παλαιά δεξαμενή της Δ.Κ. Παπάδου Γέρας.</w:t>
      </w:r>
      <w:r w:rsidRPr="00945D6C">
        <w:rPr>
          <w:rFonts w:ascii="Arial" w:hAnsi="Arial" w:cs="Arial"/>
        </w:rPr>
        <w:t>”</w:t>
      </w:r>
    </w:p>
    <w:p w:rsidR="00EE6CC4" w:rsidRPr="00A0242A" w:rsidRDefault="00EE6CC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EE6CC4" w:rsidRPr="00A37C24">
        <w:tc>
          <w:tcPr>
            <w:tcW w:w="675" w:type="dxa"/>
          </w:tcPr>
          <w:p w:rsidR="00EE6CC4" w:rsidRPr="00AB7B67" w:rsidRDefault="00EE6CC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EE6CC4" w:rsidRPr="00AB7B67" w:rsidRDefault="00EE6CC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EE6CC4" w:rsidRPr="00AB7B67" w:rsidRDefault="00EE6CC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EE6CC4" w:rsidRPr="00A37C24">
        <w:trPr>
          <w:trHeight w:val="428"/>
        </w:trPr>
        <w:tc>
          <w:tcPr>
            <w:tcW w:w="675" w:type="dxa"/>
          </w:tcPr>
          <w:p w:rsidR="00EE6CC4" w:rsidRPr="00AB7B67" w:rsidRDefault="00EE6CC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EE6CC4" w:rsidRPr="00AB7B67" w:rsidRDefault="00EE6CC4" w:rsidP="005954DF">
            <w:pPr>
              <w:rPr>
                <w:rFonts w:ascii="Arial" w:hAnsi="Arial" w:cs="Arial"/>
                <w:lang w:eastAsia="en-US"/>
              </w:rPr>
            </w:pPr>
          </w:p>
        </w:tc>
        <w:tc>
          <w:tcPr>
            <w:tcW w:w="7502" w:type="dxa"/>
          </w:tcPr>
          <w:p w:rsidR="00EE6CC4" w:rsidRDefault="00EE6CC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 xml:space="preserve">Σύστημα τηλεχειρισμού πλήρη Ρ.Τ. 620  </w:t>
            </w:r>
          </w:p>
          <w:p w:rsidR="00EE6CC4" w:rsidRPr="00762094" w:rsidRDefault="00EE6CC4"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eastAsia="en-US"/>
              </w:rPr>
              <w:t xml:space="preserve">(2 κεραίες,2 καλώδια, </w:t>
            </w:r>
            <w:r>
              <w:rPr>
                <w:rFonts w:ascii="Arial" w:hAnsi="Arial" w:cs="Arial"/>
                <w:b/>
                <w:bCs/>
                <w:lang w:val="en-US" w:eastAsia="en-US"/>
              </w:rPr>
              <w:t>PT611 PT612)</w:t>
            </w:r>
          </w:p>
        </w:tc>
        <w:tc>
          <w:tcPr>
            <w:tcW w:w="1418" w:type="dxa"/>
          </w:tcPr>
          <w:p w:rsidR="00EE6CC4" w:rsidRPr="007526AA" w:rsidRDefault="00EE6CC4" w:rsidP="00AB7B67">
            <w:pPr>
              <w:jc w:val="center"/>
              <w:rPr>
                <w:rFonts w:ascii="Arial" w:hAnsi="Arial" w:cs="Arial"/>
                <w:b/>
                <w:bCs/>
                <w:lang w:val="en-US" w:eastAsia="en-US"/>
              </w:rPr>
            </w:pPr>
            <w:r>
              <w:rPr>
                <w:rFonts w:ascii="Arial" w:hAnsi="Arial" w:cs="Arial"/>
                <w:b/>
                <w:bCs/>
                <w:lang w:val="en-US" w:eastAsia="en-US"/>
              </w:rPr>
              <w:t>1</w:t>
            </w:r>
          </w:p>
        </w:tc>
      </w:tr>
    </w:tbl>
    <w:p w:rsidR="00EE6CC4" w:rsidRDefault="00EE6CC4" w:rsidP="00996571">
      <w:pPr>
        <w:pStyle w:val="NoSpacing"/>
        <w:rPr>
          <w:rFonts w:ascii="Arial" w:hAnsi="Arial" w:cs="Arial"/>
          <w:b/>
          <w:bCs/>
        </w:rPr>
      </w:pPr>
      <w:r>
        <w:rPr>
          <w:rFonts w:ascii="Arial" w:hAnsi="Arial" w:cs="Arial"/>
          <w:b/>
          <w:bCs/>
        </w:rPr>
        <w:t xml:space="preserve">ΠΛΗΡ.: </w:t>
      </w:r>
      <w:r>
        <w:rPr>
          <w:rFonts w:ascii="Arial" w:hAnsi="Arial" w:cs="Arial"/>
          <w:b/>
          <w:bCs/>
          <w:lang w:val="en-US"/>
        </w:rPr>
        <w:t>K</w:t>
      </w:r>
      <w:r>
        <w:rPr>
          <w:rFonts w:ascii="Arial" w:hAnsi="Arial" w:cs="Arial"/>
          <w:b/>
          <w:bCs/>
        </w:rPr>
        <w:t>ΑΡΑΚΩΝΣΤΑΝΤΙΝΟΣ ΓΡΗΓΟΡΗΣ  ΤΗΛ. ΕΠΙΚ.: 6936806766</w:t>
      </w:r>
    </w:p>
    <w:p w:rsidR="00EE6CC4" w:rsidRDefault="00EE6CC4" w:rsidP="00996571">
      <w:pPr>
        <w:pStyle w:val="NoSpacing"/>
        <w:rPr>
          <w:rFonts w:ascii="Arial" w:hAnsi="Arial" w:cs="Arial"/>
          <w:b/>
          <w:bCs/>
        </w:rPr>
      </w:pPr>
    </w:p>
    <w:p w:rsidR="00EE6CC4" w:rsidRDefault="00EE6CC4" w:rsidP="00996571">
      <w:pPr>
        <w:pStyle w:val="NoSpacing"/>
        <w:rPr>
          <w:rFonts w:ascii="Arial" w:hAnsi="Arial" w:cs="Arial"/>
          <w:b/>
          <w:bCs/>
        </w:rPr>
      </w:pPr>
      <w:r>
        <w:rPr>
          <w:rFonts w:ascii="Arial" w:hAnsi="Arial" w:cs="Arial"/>
          <w:b/>
          <w:bCs/>
        </w:rPr>
        <w:t>Προϋπολογισμός: 900,00€ (χωρίς Φ.Π.Α.)</w:t>
      </w:r>
    </w:p>
    <w:p w:rsidR="00EE6CC4" w:rsidRDefault="00EE6CC4"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EE6CC4" w:rsidRDefault="00EE6CC4" w:rsidP="00996571">
      <w:pPr>
        <w:pStyle w:val="NoSpacing"/>
        <w:rPr>
          <w:rFonts w:ascii="Arial" w:hAnsi="Arial" w:cs="Arial"/>
          <w:b/>
          <w:bCs/>
        </w:rPr>
      </w:pPr>
    </w:p>
    <w:p w:rsidR="00EE6CC4" w:rsidRPr="008F6275" w:rsidRDefault="00EE6CC4"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Δευτέρα 24</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EE6CC4" w:rsidRDefault="00EE6CC4"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Δευτέρα 24-02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EE6CC4" w:rsidRPr="008F6275" w:rsidRDefault="00EE6CC4"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Δέκα (10) μέρες μετά την ανάθεση της προμήθειας</w:t>
      </w:r>
      <w:r w:rsidRPr="008F6275">
        <w:rPr>
          <w:rFonts w:ascii="Arial" w:hAnsi="Arial" w:cs="Arial"/>
        </w:rPr>
        <w:t xml:space="preserve"> </w:t>
      </w:r>
    </w:p>
    <w:p w:rsidR="00EE6CC4" w:rsidRPr="00B8514A" w:rsidRDefault="00EE6CC4"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EE6CC4" w:rsidRPr="00946276" w:rsidRDefault="00EE6CC4"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EE6CC4" w:rsidRDefault="00EE6CC4" w:rsidP="00996571">
      <w:pPr>
        <w:pStyle w:val="NoSpacing"/>
        <w:rPr>
          <w:rFonts w:ascii="Arial" w:hAnsi="Arial" w:cs="Arial"/>
          <w:b/>
          <w:bCs/>
        </w:rPr>
      </w:pPr>
    </w:p>
    <w:p w:rsidR="00EE6CC4" w:rsidRPr="00E4682D" w:rsidRDefault="00EE6CC4"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EE6CC4" w:rsidRPr="00E4682D" w:rsidRDefault="00EE6CC4" w:rsidP="00996571">
      <w:pPr>
        <w:rPr>
          <w:rFonts w:ascii="Arial" w:hAnsi="Arial" w:cs="Arial"/>
          <w:sz w:val="22"/>
          <w:szCs w:val="22"/>
        </w:rPr>
      </w:pPr>
    </w:p>
    <w:p w:rsidR="00EE6CC4" w:rsidRPr="00E4682D" w:rsidRDefault="00EE6CC4"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E6CC4" w:rsidRDefault="00EE6CC4"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EE6CC4" w:rsidRDefault="00EE6CC4" w:rsidP="00A37C24">
      <w:pPr>
        <w:rPr>
          <w:rFonts w:ascii="Arial" w:hAnsi="Arial" w:cs="Arial"/>
          <w:sz w:val="22"/>
          <w:szCs w:val="22"/>
        </w:rPr>
      </w:pPr>
      <w:r>
        <w:rPr>
          <w:rFonts w:ascii="Arial" w:hAnsi="Arial" w:cs="Arial"/>
          <w:sz w:val="22"/>
          <w:szCs w:val="22"/>
        </w:rPr>
        <w:t xml:space="preserve">  </w:t>
      </w:r>
    </w:p>
    <w:p w:rsidR="00EE6CC4" w:rsidRPr="00823711" w:rsidRDefault="00EE6CC4"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EE6CC4" w:rsidRPr="00A37C24" w:rsidRDefault="00EE6CC4" w:rsidP="00A37C24">
      <w:pPr>
        <w:rPr>
          <w:rFonts w:ascii="Arial" w:hAnsi="Arial" w:cs="Arial"/>
          <w:sz w:val="22"/>
          <w:szCs w:val="22"/>
        </w:rPr>
      </w:pPr>
      <w:r>
        <w:rPr>
          <w:rFonts w:ascii="Century Gothic" w:hAnsi="Century Gothic" w:cs="Century Gothic"/>
          <w:sz w:val="22"/>
          <w:szCs w:val="22"/>
        </w:rPr>
        <w:t>Όροι προμηθειών GDP</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EE6CC4" w:rsidRDefault="00EE6CC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EE6CC4" w:rsidRDefault="00EE6CC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EE6CC4" w:rsidRDefault="00EE6CC4" w:rsidP="00E76605">
      <w:pPr>
        <w:jc w:val="both"/>
        <w:rPr>
          <w:rFonts w:ascii="Century Gothic" w:hAnsi="Century Gothic" w:cs="Century Gothic"/>
          <w:sz w:val="22"/>
          <w:szCs w:val="22"/>
        </w:rPr>
      </w:pP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EE6CC4" w:rsidRDefault="00EE6CC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EE6CC4" w:rsidRDefault="00EE6CC4" w:rsidP="00E76605">
      <w:pPr>
        <w:rPr>
          <w:rFonts w:ascii="Arial" w:hAnsi="Arial" w:cs="Arial"/>
          <w:b/>
          <w:bCs/>
          <w:sz w:val="22"/>
          <w:szCs w:val="22"/>
          <w:u w:val="single"/>
        </w:rPr>
      </w:pPr>
    </w:p>
    <w:p w:rsidR="00EE6CC4" w:rsidRDefault="00EE6CC4" w:rsidP="00E76605">
      <w:pPr>
        <w:rPr>
          <w:rFonts w:ascii="Arial" w:hAnsi="Arial" w:cs="Arial"/>
          <w:b/>
          <w:bCs/>
          <w:sz w:val="22"/>
          <w:szCs w:val="22"/>
          <w:u w:val="single"/>
        </w:rPr>
      </w:pPr>
    </w:p>
    <w:p w:rsidR="00EE6CC4" w:rsidRDefault="00EE6CC4" w:rsidP="00E76605">
      <w:pPr>
        <w:rPr>
          <w:rFonts w:ascii="Arial" w:hAnsi="Arial" w:cs="Arial"/>
          <w:sz w:val="22"/>
          <w:szCs w:val="22"/>
        </w:rPr>
      </w:pPr>
    </w:p>
    <w:p w:rsidR="00EE6CC4" w:rsidRDefault="00EE6CC4" w:rsidP="00E76605">
      <w:pPr>
        <w:rPr>
          <w:rFonts w:ascii="Arial" w:hAnsi="Arial" w:cs="Arial"/>
          <w:sz w:val="22"/>
          <w:szCs w:val="22"/>
        </w:rPr>
      </w:pPr>
    </w:p>
    <w:p w:rsidR="00EE6CC4" w:rsidRDefault="00EE6CC4" w:rsidP="00E76605">
      <w:pPr>
        <w:rPr>
          <w:rFonts w:ascii="Arial" w:hAnsi="Arial" w:cs="Arial"/>
          <w:sz w:val="22"/>
          <w:szCs w:val="22"/>
        </w:rPr>
      </w:pPr>
      <w:r>
        <w:rPr>
          <w:rFonts w:ascii="Arial" w:hAnsi="Arial" w:cs="Arial"/>
          <w:sz w:val="22"/>
          <w:szCs w:val="22"/>
        </w:rPr>
        <w:t xml:space="preserve">                                                                                   Η ΓΕΝΙΚΗ ΔΙΕΥΘΥΝΤΡΙΑ</w:t>
      </w:r>
    </w:p>
    <w:p w:rsidR="00EE6CC4" w:rsidRDefault="00EE6CC4" w:rsidP="00E76605">
      <w:pPr>
        <w:rPr>
          <w:rFonts w:ascii="Arial" w:hAnsi="Arial" w:cs="Arial"/>
          <w:sz w:val="22"/>
          <w:szCs w:val="22"/>
        </w:rPr>
      </w:pPr>
      <w:r>
        <w:rPr>
          <w:rFonts w:ascii="Arial" w:hAnsi="Arial" w:cs="Arial"/>
          <w:sz w:val="22"/>
          <w:szCs w:val="22"/>
        </w:rPr>
        <w:t xml:space="preserve">                                                                                           ΤΗΣ ΔΕΥΑΛ</w:t>
      </w:r>
    </w:p>
    <w:p w:rsidR="00EE6CC4" w:rsidRDefault="00EE6CC4" w:rsidP="00E76605">
      <w:pPr>
        <w:tabs>
          <w:tab w:val="left" w:pos="7241"/>
        </w:tabs>
        <w:rPr>
          <w:rFonts w:ascii="Arial" w:hAnsi="Arial" w:cs="Arial"/>
          <w:sz w:val="22"/>
          <w:szCs w:val="22"/>
        </w:rPr>
      </w:pPr>
      <w:r>
        <w:rPr>
          <w:rFonts w:ascii="Arial" w:hAnsi="Arial" w:cs="Arial"/>
          <w:sz w:val="22"/>
          <w:szCs w:val="22"/>
        </w:rPr>
        <w:tab/>
      </w:r>
    </w:p>
    <w:p w:rsidR="00EE6CC4" w:rsidRDefault="00EE6CC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E6CC4" w:rsidRDefault="00EE6CC4" w:rsidP="00E76605">
      <w:pPr>
        <w:rPr>
          <w:rFonts w:ascii="Arial" w:hAnsi="Arial" w:cs="Arial"/>
          <w:sz w:val="22"/>
          <w:szCs w:val="22"/>
        </w:rPr>
      </w:pPr>
      <w:r>
        <w:rPr>
          <w:rFonts w:ascii="Arial" w:hAnsi="Arial" w:cs="Arial"/>
          <w:sz w:val="22"/>
          <w:szCs w:val="22"/>
        </w:rPr>
        <w:t xml:space="preserve">                                                                                       ΔΕΣΠΟΙΝΑ ΜΠΩΚΟΥ                                                                                                  </w:t>
      </w:r>
    </w:p>
    <w:p w:rsidR="00EE6CC4" w:rsidRDefault="00EE6CC4" w:rsidP="00E76605">
      <w:pPr>
        <w:jc w:val="center"/>
        <w:rPr>
          <w:rFonts w:ascii="Arial" w:hAnsi="Arial" w:cs="Arial"/>
          <w:sz w:val="22"/>
          <w:szCs w:val="22"/>
        </w:rPr>
      </w:pPr>
    </w:p>
    <w:p w:rsidR="00EE6CC4" w:rsidRPr="00E4682D" w:rsidRDefault="00EE6CC4">
      <w:pPr>
        <w:rPr>
          <w:rFonts w:ascii="Arial" w:hAnsi="Arial" w:cs="Arial"/>
          <w:b/>
          <w:bCs/>
          <w:sz w:val="22"/>
          <w:szCs w:val="22"/>
          <w:u w:val="single"/>
        </w:rPr>
      </w:pPr>
    </w:p>
    <w:sectPr w:rsidR="00EE6CC4"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CC4" w:rsidRDefault="00EE6CC4" w:rsidP="00520154">
      <w:r>
        <w:separator/>
      </w:r>
    </w:p>
  </w:endnote>
  <w:endnote w:type="continuationSeparator" w:id="0">
    <w:p w:rsidR="00EE6CC4" w:rsidRDefault="00EE6CC4"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CC4" w:rsidRDefault="00EE6CC4" w:rsidP="00520154">
      <w:r>
        <w:separator/>
      </w:r>
    </w:p>
  </w:footnote>
  <w:footnote w:type="continuationSeparator" w:id="0">
    <w:p w:rsidR="00EE6CC4" w:rsidRDefault="00EE6CC4"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1F55"/>
    <w:rsid w:val="00012095"/>
    <w:rsid w:val="000124A1"/>
    <w:rsid w:val="00016553"/>
    <w:rsid w:val="0001696F"/>
    <w:rsid w:val="00017F33"/>
    <w:rsid w:val="00025B61"/>
    <w:rsid w:val="00030AD1"/>
    <w:rsid w:val="00041BE3"/>
    <w:rsid w:val="0004757E"/>
    <w:rsid w:val="00057197"/>
    <w:rsid w:val="00076836"/>
    <w:rsid w:val="00076CD0"/>
    <w:rsid w:val="00082C88"/>
    <w:rsid w:val="00085CC6"/>
    <w:rsid w:val="00085E9C"/>
    <w:rsid w:val="0009320D"/>
    <w:rsid w:val="000B694C"/>
    <w:rsid w:val="000D07F3"/>
    <w:rsid w:val="000D5CC0"/>
    <w:rsid w:val="000F1797"/>
    <w:rsid w:val="000F368E"/>
    <w:rsid w:val="00145F73"/>
    <w:rsid w:val="00146E92"/>
    <w:rsid w:val="00147936"/>
    <w:rsid w:val="00161596"/>
    <w:rsid w:val="00161CB9"/>
    <w:rsid w:val="0017441F"/>
    <w:rsid w:val="001758E2"/>
    <w:rsid w:val="001A7AE0"/>
    <w:rsid w:val="001B285F"/>
    <w:rsid w:val="0020139F"/>
    <w:rsid w:val="002030D0"/>
    <w:rsid w:val="00230FE1"/>
    <w:rsid w:val="002330C1"/>
    <w:rsid w:val="00242BB5"/>
    <w:rsid w:val="0025559E"/>
    <w:rsid w:val="002773A2"/>
    <w:rsid w:val="00280CB8"/>
    <w:rsid w:val="0029072F"/>
    <w:rsid w:val="0029361A"/>
    <w:rsid w:val="00294A17"/>
    <w:rsid w:val="002B4B8B"/>
    <w:rsid w:val="002E37D3"/>
    <w:rsid w:val="002E7FA5"/>
    <w:rsid w:val="002F12D6"/>
    <w:rsid w:val="002F2583"/>
    <w:rsid w:val="003010EE"/>
    <w:rsid w:val="0032043A"/>
    <w:rsid w:val="00322C6A"/>
    <w:rsid w:val="00323E41"/>
    <w:rsid w:val="00332A58"/>
    <w:rsid w:val="00333590"/>
    <w:rsid w:val="00334A43"/>
    <w:rsid w:val="00357A73"/>
    <w:rsid w:val="00366307"/>
    <w:rsid w:val="003B1F72"/>
    <w:rsid w:val="003C56BE"/>
    <w:rsid w:val="003D41A9"/>
    <w:rsid w:val="003D7B27"/>
    <w:rsid w:val="003E368D"/>
    <w:rsid w:val="003E3A7C"/>
    <w:rsid w:val="0041052C"/>
    <w:rsid w:val="00440344"/>
    <w:rsid w:val="00444601"/>
    <w:rsid w:val="00452737"/>
    <w:rsid w:val="0045311A"/>
    <w:rsid w:val="00463959"/>
    <w:rsid w:val="00471B57"/>
    <w:rsid w:val="00480D72"/>
    <w:rsid w:val="004A2F5E"/>
    <w:rsid w:val="004A4106"/>
    <w:rsid w:val="004A5FBF"/>
    <w:rsid w:val="004B5369"/>
    <w:rsid w:val="004C41F1"/>
    <w:rsid w:val="004C4D4B"/>
    <w:rsid w:val="004D108F"/>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13799"/>
    <w:rsid w:val="0062294F"/>
    <w:rsid w:val="0062371C"/>
    <w:rsid w:val="00625F09"/>
    <w:rsid w:val="00626539"/>
    <w:rsid w:val="00633826"/>
    <w:rsid w:val="00637600"/>
    <w:rsid w:val="00641A9A"/>
    <w:rsid w:val="006447D0"/>
    <w:rsid w:val="00650853"/>
    <w:rsid w:val="00654A7B"/>
    <w:rsid w:val="006802C6"/>
    <w:rsid w:val="00687AD1"/>
    <w:rsid w:val="0069681B"/>
    <w:rsid w:val="006D4FB7"/>
    <w:rsid w:val="006E0CE5"/>
    <w:rsid w:val="006E5356"/>
    <w:rsid w:val="006F4912"/>
    <w:rsid w:val="006F647A"/>
    <w:rsid w:val="00713655"/>
    <w:rsid w:val="007325F9"/>
    <w:rsid w:val="00750166"/>
    <w:rsid w:val="007526AA"/>
    <w:rsid w:val="007544DC"/>
    <w:rsid w:val="00762094"/>
    <w:rsid w:val="00776E1D"/>
    <w:rsid w:val="00777EDD"/>
    <w:rsid w:val="00792AF0"/>
    <w:rsid w:val="00794BD6"/>
    <w:rsid w:val="007A3A54"/>
    <w:rsid w:val="007A48AC"/>
    <w:rsid w:val="007C133C"/>
    <w:rsid w:val="007C4A4C"/>
    <w:rsid w:val="007D0A79"/>
    <w:rsid w:val="007D2D06"/>
    <w:rsid w:val="007D2D3D"/>
    <w:rsid w:val="007D5B07"/>
    <w:rsid w:val="007E0787"/>
    <w:rsid w:val="007E1431"/>
    <w:rsid w:val="00803108"/>
    <w:rsid w:val="00813512"/>
    <w:rsid w:val="00823711"/>
    <w:rsid w:val="008501B6"/>
    <w:rsid w:val="0086590D"/>
    <w:rsid w:val="0088146D"/>
    <w:rsid w:val="00881500"/>
    <w:rsid w:val="008978DC"/>
    <w:rsid w:val="008A61D9"/>
    <w:rsid w:val="008B60DA"/>
    <w:rsid w:val="008B7579"/>
    <w:rsid w:val="008C6459"/>
    <w:rsid w:val="008E7233"/>
    <w:rsid w:val="008F6275"/>
    <w:rsid w:val="008F7D38"/>
    <w:rsid w:val="00907786"/>
    <w:rsid w:val="00907A18"/>
    <w:rsid w:val="00917321"/>
    <w:rsid w:val="00922B44"/>
    <w:rsid w:val="00926844"/>
    <w:rsid w:val="00930ECA"/>
    <w:rsid w:val="009313E3"/>
    <w:rsid w:val="00945D6C"/>
    <w:rsid w:val="00946276"/>
    <w:rsid w:val="00964B21"/>
    <w:rsid w:val="0097770F"/>
    <w:rsid w:val="00983510"/>
    <w:rsid w:val="00996571"/>
    <w:rsid w:val="009B211C"/>
    <w:rsid w:val="009C51F7"/>
    <w:rsid w:val="009D4AF3"/>
    <w:rsid w:val="009E4797"/>
    <w:rsid w:val="00A0242A"/>
    <w:rsid w:val="00A347C7"/>
    <w:rsid w:val="00A34B34"/>
    <w:rsid w:val="00A37569"/>
    <w:rsid w:val="00A37C24"/>
    <w:rsid w:val="00A53B3D"/>
    <w:rsid w:val="00A549A8"/>
    <w:rsid w:val="00A702F4"/>
    <w:rsid w:val="00A75364"/>
    <w:rsid w:val="00A77E76"/>
    <w:rsid w:val="00A86D8B"/>
    <w:rsid w:val="00AA4407"/>
    <w:rsid w:val="00AA698B"/>
    <w:rsid w:val="00AB5E19"/>
    <w:rsid w:val="00AB6AC7"/>
    <w:rsid w:val="00AB7B67"/>
    <w:rsid w:val="00AD2092"/>
    <w:rsid w:val="00AE3219"/>
    <w:rsid w:val="00AE3D14"/>
    <w:rsid w:val="00B108FA"/>
    <w:rsid w:val="00B14E9F"/>
    <w:rsid w:val="00B20A68"/>
    <w:rsid w:val="00B32579"/>
    <w:rsid w:val="00B42714"/>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52EA"/>
    <w:rsid w:val="00BE4ED6"/>
    <w:rsid w:val="00C21775"/>
    <w:rsid w:val="00C2665F"/>
    <w:rsid w:val="00C31E38"/>
    <w:rsid w:val="00C32793"/>
    <w:rsid w:val="00C630D7"/>
    <w:rsid w:val="00C72667"/>
    <w:rsid w:val="00C93C76"/>
    <w:rsid w:val="00C9699A"/>
    <w:rsid w:val="00CA3972"/>
    <w:rsid w:val="00CC14C1"/>
    <w:rsid w:val="00CC3E11"/>
    <w:rsid w:val="00CD180F"/>
    <w:rsid w:val="00D02223"/>
    <w:rsid w:val="00D128A7"/>
    <w:rsid w:val="00D22A96"/>
    <w:rsid w:val="00D22EDE"/>
    <w:rsid w:val="00D25EB3"/>
    <w:rsid w:val="00D536E7"/>
    <w:rsid w:val="00D55891"/>
    <w:rsid w:val="00D558E4"/>
    <w:rsid w:val="00D6310A"/>
    <w:rsid w:val="00D8621D"/>
    <w:rsid w:val="00D92533"/>
    <w:rsid w:val="00DA00BB"/>
    <w:rsid w:val="00DA7694"/>
    <w:rsid w:val="00DA7C51"/>
    <w:rsid w:val="00DC395E"/>
    <w:rsid w:val="00DD2FF2"/>
    <w:rsid w:val="00DE17D2"/>
    <w:rsid w:val="00DE2C63"/>
    <w:rsid w:val="00DE46A2"/>
    <w:rsid w:val="00DF1F87"/>
    <w:rsid w:val="00DF2AB0"/>
    <w:rsid w:val="00E01468"/>
    <w:rsid w:val="00E13BD2"/>
    <w:rsid w:val="00E4269B"/>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D4B49"/>
    <w:rsid w:val="00EE45A4"/>
    <w:rsid w:val="00EE6CC4"/>
    <w:rsid w:val="00EF372C"/>
    <w:rsid w:val="00F10F58"/>
    <w:rsid w:val="00F14858"/>
    <w:rsid w:val="00F17D21"/>
    <w:rsid w:val="00F2315B"/>
    <w:rsid w:val="00F361C1"/>
    <w:rsid w:val="00F90F18"/>
    <w:rsid w:val="00FA29C9"/>
    <w:rsid w:val="00FA5361"/>
    <w:rsid w:val="00FD58FF"/>
    <w:rsid w:val="00FE0F88"/>
    <w:rsid w:val="00FE735B"/>
    <w:rsid w:val="00FE77DF"/>
    <w:rsid w:val="00FF2D90"/>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5948197">
      <w:marLeft w:val="0"/>
      <w:marRight w:val="0"/>
      <w:marTop w:val="0"/>
      <w:marBottom w:val="0"/>
      <w:divBdr>
        <w:top w:val="none" w:sz="0" w:space="0" w:color="auto"/>
        <w:left w:val="none" w:sz="0" w:space="0" w:color="auto"/>
        <w:bottom w:val="none" w:sz="0" w:space="0" w:color="auto"/>
        <w:right w:val="none" w:sz="0" w:space="0" w:color="auto"/>
      </w:divBdr>
    </w:div>
    <w:div w:id="885948198">
      <w:marLeft w:val="0"/>
      <w:marRight w:val="0"/>
      <w:marTop w:val="0"/>
      <w:marBottom w:val="0"/>
      <w:divBdr>
        <w:top w:val="none" w:sz="0" w:space="0" w:color="auto"/>
        <w:left w:val="none" w:sz="0" w:space="0" w:color="auto"/>
        <w:bottom w:val="none" w:sz="0" w:space="0" w:color="auto"/>
        <w:right w:val="none" w:sz="0" w:space="0" w:color="auto"/>
      </w:divBdr>
    </w:div>
    <w:div w:id="885948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547</TotalTime>
  <Pages>3</Pages>
  <Words>1037</Words>
  <Characters>5600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71</cp:revision>
  <cp:lastPrinted>2019-09-25T05:49:00Z</cp:lastPrinted>
  <dcterms:created xsi:type="dcterms:W3CDTF">2015-06-10T17:55:00Z</dcterms:created>
  <dcterms:modified xsi:type="dcterms:W3CDTF">2020-02-17T10:22:00Z</dcterms:modified>
</cp:coreProperties>
</file>