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28575</wp:posOffset>
            </wp:positionH>
            <wp:positionV relativeFrom="line">
              <wp:posOffset>-1066800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B25612" w:rsidRDefault="00B2561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F21C6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2E2621">
        <w:rPr>
          <w:rFonts w:ascii="Arial" w:hAnsi="Arial" w:cs="Arial"/>
        </w:rPr>
        <w:t xml:space="preserve">Μυτιλήνη </w:t>
      </w:r>
      <w:r w:rsidR="000F21C6">
        <w:rPr>
          <w:rFonts w:ascii="Arial" w:hAnsi="Arial" w:cs="Arial"/>
        </w:rPr>
        <w:t>29/08/</w:t>
      </w:r>
      <w:r w:rsidR="00E500CE">
        <w:rPr>
          <w:rFonts w:ascii="Arial" w:hAnsi="Arial" w:cs="Arial"/>
        </w:rPr>
        <w:t>2018</w:t>
      </w:r>
    </w:p>
    <w:p w:rsidR="00996571" w:rsidRPr="002E2621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0F21C6">
        <w:rPr>
          <w:rFonts w:ascii="Arial" w:hAnsi="Arial" w:cs="Arial"/>
        </w:rPr>
        <w:t xml:space="preserve"> 9665</w:t>
      </w:r>
    </w:p>
    <w:p w:rsidR="00996571" w:rsidRPr="000F21C6" w:rsidRDefault="00996571" w:rsidP="00996571">
      <w:pPr>
        <w:rPr>
          <w:rFonts w:ascii="Arial" w:hAnsi="Arial" w:cs="Arial"/>
          <w:sz w:val="22"/>
          <w:szCs w:val="22"/>
          <w:lang w:val="en-US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0F21C6">
        <w:rPr>
          <w:rFonts w:ascii="Arial" w:hAnsi="Arial" w:cs="Arial"/>
          <w:b/>
          <w:sz w:val="22"/>
          <w:szCs w:val="22"/>
          <w:lang w:val="en-US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0F21C6">
        <w:rPr>
          <w:rFonts w:ascii="Arial" w:hAnsi="Arial" w:cs="Arial"/>
          <w:b/>
          <w:sz w:val="22"/>
          <w:szCs w:val="22"/>
          <w:lang w:val="en-US"/>
        </w:rPr>
        <w:t>:</w:t>
      </w:r>
      <w:r w:rsidRPr="000F21C6">
        <w:rPr>
          <w:rFonts w:ascii="Arial" w:hAnsi="Arial" w:cs="Arial"/>
          <w:sz w:val="22"/>
          <w:szCs w:val="22"/>
          <w:lang w:val="en-US"/>
        </w:rPr>
        <w:t xml:space="preserve"> 2251041966</w:t>
      </w:r>
    </w:p>
    <w:p w:rsidR="00996571" w:rsidRPr="000F21C6" w:rsidRDefault="00996571" w:rsidP="00B25612">
      <w:pPr>
        <w:rPr>
          <w:rFonts w:ascii="Arial" w:hAnsi="Arial" w:cs="Arial"/>
          <w:lang w:val="en-US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0F21C6">
        <w:rPr>
          <w:rFonts w:ascii="Arial" w:hAnsi="Arial" w:cs="Arial"/>
          <w:b/>
          <w:lang w:val="en-US"/>
        </w:rPr>
        <w:t>:</w:t>
      </w:r>
      <w:r w:rsidR="00BA7EB5" w:rsidRPr="000F21C6">
        <w:rPr>
          <w:rFonts w:ascii="Arial" w:hAnsi="Arial" w:cs="Arial"/>
          <w:b/>
          <w:lang w:val="en-US"/>
        </w:rPr>
        <w:t xml:space="preserve"> </w:t>
      </w:r>
      <w:hyperlink r:id="rId9" w:history="1">
        <w:r w:rsidR="00BA7EB5" w:rsidRPr="00BE533C">
          <w:rPr>
            <w:rStyle w:val="-"/>
            <w:rFonts w:ascii="Arial" w:hAnsi="Arial" w:cs="Arial"/>
            <w:lang w:val="en-US"/>
          </w:rPr>
          <w:t>promithion</w:t>
        </w:r>
        <w:r w:rsidR="00BA7EB5" w:rsidRPr="000F21C6">
          <w:rPr>
            <w:rStyle w:val="-"/>
            <w:rFonts w:ascii="Arial" w:hAnsi="Arial" w:cs="Arial"/>
            <w:lang w:val="en-US"/>
          </w:rPr>
          <w:t>@</w:t>
        </w:r>
        <w:r w:rsidR="00BA7EB5" w:rsidRPr="00BE533C">
          <w:rPr>
            <w:rStyle w:val="-"/>
            <w:rFonts w:ascii="Arial" w:hAnsi="Arial" w:cs="Arial"/>
            <w:lang w:val="en-US"/>
          </w:rPr>
          <w:t>deyamyt</w:t>
        </w:r>
        <w:r w:rsidR="00BA7EB5" w:rsidRPr="000F21C6">
          <w:rPr>
            <w:rStyle w:val="-"/>
            <w:rFonts w:ascii="Arial" w:hAnsi="Arial" w:cs="Arial"/>
            <w:lang w:val="en-US"/>
          </w:rPr>
          <w:t>.</w:t>
        </w:r>
        <w:r w:rsidR="00BA7EB5" w:rsidRPr="00BE533C">
          <w:rPr>
            <w:rStyle w:val="-"/>
            <w:rFonts w:ascii="Arial" w:hAnsi="Arial" w:cs="Arial"/>
            <w:lang w:val="en-US"/>
          </w:rPr>
          <w:t>gr</w:t>
        </w:r>
      </w:hyperlink>
      <w:r w:rsidR="00BA7EB5" w:rsidRPr="000F21C6">
        <w:rPr>
          <w:rFonts w:ascii="Arial" w:hAnsi="Arial" w:cs="Arial"/>
          <w:lang w:val="en-US"/>
        </w:rPr>
        <w:t xml:space="preserve"> </w:t>
      </w:r>
      <w:r w:rsidRPr="000F21C6">
        <w:rPr>
          <w:rFonts w:ascii="Arial" w:hAnsi="Arial" w:cs="Arial"/>
          <w:lang w:val="en-US"/>
        </w:rPr>
        <w:tab/>
      </w:r>
      <w:r w:rsidRPr="000F21C6">
        <w:rPr>
          <w:rFonts w:ascii="Arial" w:hAnsi="Arial" w:cs="Arial"/>
          <w:lang w:val="en-US"/>
        </w:rPr>
        <w:tab/>
      </w:r>
      <w:r w:rsidRPr="000F21C6">
        <w:rPr>
          <w:rFonts w:ascii="Arial" w:hAnsi="Arial" w:cs="Arial"/>
          <w:lang w:val="en-US"/>
        </w:rPr>
        <w:tab/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4A7CDC" w:rsidRPr="002E2621" w:rsidRDefault="004A7CDC" w:rsidP="004A7CDC">
      <w:pPr>
        <w:rPr>
          <w:rFonts w:ascii="Arial" w:hAnsi="Arial" w:cs="Arial"/>
          <w:b/>
        </w:rPr>
      </w:pPr>
    </w:p>
    <w:p w:rsidR="004A7CDC" w:rsidRPr="000F21C6" w:rsidRDefault="004A7CDC" w:rsidP="001D52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ΘΕΜΑ: </w:t>
      </w:r>
      <w:r>
        <w:rPr>
          <w:rFonts w:ascii="Arial" w:hAnsi="Arial" w:cs="Arial"/>
        </w:rPr>
        <w:t xml:space="preserve">ΠΡΟΜΗΘΕΙΑ ΑΝΤΑΛΛΑΚΤΙΚΩΝ ΑΝΤΛΙΑΣ </w:t>
      </w:r>
      <w:r>
        <w:rPr>
          <w:rFonts w:ascii="Arial" w:hAnsi="Arial" w:cs="Arial"/>
          <w:lang w:val="en-US"/>
        </w:rPr>
        <w:t>WILO</w:t>
      </w:r>
      <w:r w:rsidRPr="004A7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ΓΙΑ </w:t>
      </w:r>
      <w:r w:rsidR="00BA7EB5">
        <w:rPr>
          <w:rFonts w:ascii="Arial" w:hAnsi="Arial" w:cs="Arial"/>
        </w:rPr>
        <w:t xml:space="preserve">ΑΝΤΛΙΟΣΤΑΣΙΟ ΑΚΑΘΛΑΡΤΩΝ ΜΟΛΙΑ Δ.Ε. </w:t>
      </w:r>
      <w:r>
        <w:rPr>
          <w:rFonts w:ascii="Arial" w:hAnsi="Arial" w:cs="Arial"/>
        </w:rPr>
        <w:t>ΜΗΘΥΜΝΑΣ</w:t>
      </w:r>
    </w:p>
    <w:p w:rsidR="001D52A3" w:rsidRPr="000F21C6" w:rsidRDefault="001D52A3" w:rsidP="001D52A3">
      <w:pPr>
        <w:jc w:val="center"/>
        <w:rPr>
          <w:rFonts w:ascii="Arial" w:hAnsi="Arial" w:cs="Arial"/>
        </w:rPr>
      </w:pPr>
    </w:p>
    <w:tbl>
      <w:tblPr>
        <w:tblStyle w:val="a7"/>
        <w:tblW w:w="0" w:type="auto"/>
        <w:tblLook w:val="04A0"/>
      </w:tblPr>
      <w:tblGrid>
        <w:gridCol w:w="595"/>
        <w:gridCol w:w="8042"/>
        <w:gridCol w:w="1325"/>
      </w:tblGrid>
      <w:tr w:rsidR="004A7CDC" w:rsidTr="00B2561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DC" w:rsidRDefault="004A7CD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CDC" w:rsidRDefault="004A7CDC" w:rsidP="00B2561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DC" w:rsidRDefault="004A7CD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B25612" w:rsidTr="00B25612">
        <w:trPr>
          <w:trHeight w:val="16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612" w:rsidRDefault="00B25612" w:rsidP="00B25612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612" w:rsidRDefault="00B25612" w:rsidP="00B25612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ΣΕΤ ΣΤΕΓΑΝΩΝ (ΜΗΧΑΝΙΚΟΣ – ΣΤΥΠΙΟΘΛΗΠΤΕΣ ΚΑΙ </w:t>
            </w:r>
            <w:r>
              <w:rPr>
                <w:rFonts w:ascii="Arial" w:hAnsi="Arial" w:cs="Arial"/>
                <w:b/>
                <w:lang w:val="en-US" w:eastAsia="en-US"/>
              </w:rPr>
              <w:t>O</w:t>
            </w:r>
            <w:r w:rsidRPr="00BA7EB5"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RINGS</w:t>
            </w:r>
            <w:r w:rsidRPr="00BA7EB5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612" w:rsidRDefault="00B25612" w:rsidP="00B2561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B25612" w:rsidTr="00B25612">
        <w:trPr>
          <w:trHeight w:val="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612" w:rsidRDefault="00B25612" w:rsidP="00BA7EB5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612" w:rsidRPr="00BA7EB5" w:rsidRDefault="00B25612" w:rsidP="00B25612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ΠΤΕΡΩΤΗ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612" w:rsidRDefault="00B25612" w:rsidP="00BA7EB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B25612" w:rsidTr="00B25612">
        <w:trPr>
          <w:trHeight w:val="2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612" w:rsidRDefault="00B25612" w:rsidP="00BA7EB5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612" w:rsidRDefault="00B25612" w:rsidP="00B25612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ΛΑΣΤΙΧΑ ΣΤΕΓΑΝΟΠΟΙΗΣΗΣ ΕΞΑΓΩΓΗΣ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612" w:rsidRDefault="00B25612" w:rsidP="00BA7EB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B25612" w:rsidTr="00B25612">
        <w:trPr>
          <w:trHeight w:val="2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612" w:rsidRDefault="00B25612" w:rsidP="00BA7EB5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612" w:rsidRPr="00BA7EB5" w:rsidRDefault="00B25612" w:rsidP="00BA7EB5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ΚΑΛΩΔΙΑ ΠΑΡΟΧΗΣ ΤΗΣ ΑΝΤΛΙΑΣ (</w:t>
            </w:r>
            <w:r w:rsidRPr="00BA7EB5">
              <w:rPr>
                <w:rFonts w:ascii="Arial" w:hAnsi="Arial" w:cs="Arial"/>
                <w:b/>
                <w:lang w:eastAsia="en-US"/>
              </w:rPr>
              <w:t>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BA7EB5">
              <w:rPr>
                <w:rFonts w:ascii="Arial" w:hAnsi="Arial" w:cs="Arial"/>
                <w:b/>
                <w:lang w:eastAsia="en-US"/>
              </w:rPr>
              <w:t>+10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BA7EB5">
              <w:rPr>
                <w:rFonts w:ascii="Arial" w:hAnsi="Arial" w:cs="Arial"/>
                <w:b/>
                <w:lang w:eastAsia="en-US"/>
              </w:rPr>
              <w:t>+10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BA7EB5">
              <w:rPr>
                <w:rFonts w:ascii="Arial" w:hAnsi="Arial" w:cs="Arial"/>
                <w:b/>
                <w:lang w:eastAsia="en-US"/>
              </w:rPr>
              <w:t>) (</w:t>
            </w:r>
            <w:r>
              <w:rPr>
                <w:rFonts w:ascii="Arial" w:hAnsi="Arial" w:cs="Arial"/>
                <w:b/>
                <w:lang w:eastAsia="en-US"/>
              </w:rPr>
              <w:t>ΔΥΟ ΚΑΛΩΔΙΑ ΓΙΑ ΤΟΝ Υ/Δ ΚΑΙ ΕΝΑ ΓΙΑ ΤΑ ΑΙΣΘΗΤΗΡΙΑ)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612" w:rsidRDefault="00B25612" w:rsidP="00BA7EB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B25612" w:rsidRPr="001D52A3" w:rsidTr="00B25612">
        <w:trPr>
          <w:trHeight w:val="6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612" w:rsidRDefault="00B25612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612" w:rsidRDefault="00B25612" w:rsidP="00BA7E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ΣΤΟΙΧΕΙΑ ΑΝΤΛΙΑΣ:</w:t>
            </w:r>
          </w:p>
          <w:p w:rsidR="00B25612" w:rsidRDefault="00B25612" w:rsidP="00BA7E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ΜΑΡΚΑ: </w:t>
            </w:r>
            <w:r>
              <w:rPr>
                <w:rFonts w:ascii="Arial" w:hAnsi="Arial" w:cs="Arial"/>
                <w:b/>
                <w:lang w:val="en-US" w:eastAsia="en-US"/>
              </w:rPr>
              <w:t>WILO</w:t>
            </w:r>
          </w:p>
          <w:p w:rsidR="00B25612" w:rsidRPr="000F21C6" w:rsidRDefault="00B25612" w:rsidP="00BA7E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</w:t>
            </w:r>
            <w:r w:rsidRPr="000F21C6"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Typ</w:t>
            </w:r>
            <w:r w:rsidRPr="000F21C6">
              <w:rPr>
                <w:rFonts w:ascii="Arial" w:hAnsi="Arial" w:cs="Arial"/>
                <w:b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t>FA</w:t>
            </w:r>
            <w:r w:rsidRPr="000F21C6">
              <w:rPr>
                <w:rFonts w:ascii="Arial" w:hAnsi="Arial" w:cs="Arial"/>
                <w:b/>
                <w:lang w:eastAsia="en-US"/>
              </w:rPr>
              <w:t>10.8</w:t>
            </w:r>
            <w:r>
              <w:rPr>
                <w:rFonts w:ascii="Arial" w:hAnsi="Arial" w:cs="Arial"/>
                <w:b/>
                <w:lang w:val="en-US" w:eastAsia="en-US"/>
              </w:rPr>
              <w:t>Z</w:t>
            </w:r>
          </w:p>
          <w:p w:rsidR="00B25612" w:rsidRDefault="00B25612" w:rsidP="00BA7E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M-Typ</w:t>
            </w:r>
            <w:r w:rsidRPr="001D52A3">
              <w:rPr>
                <w:rFonts w:ascii="Arial" w:hAnsi="Arial" w:cs="Arial"/>
                <w:b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t>T20.1-4/22G</w:t>
            </w:r>
          </w:p>
          <w:p w:rsidR="00B25612" w:rsidRPr="001D52A3" w:rsidRDefault="00B25612" w:rsidP="00BA7E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Art</w:t>
            </w:r>
            <w:r w:rsidR="001D52A3">
              <w:rPr>
                <w:rFonts w:ascii="Arial" w:hAnsi="Arial" w:cs="Arial"/>
                <w:b/>
                <w:lang w:val="en-US" w:eastAsia="en-US"/>
              </w:rPr>
              <w:t>-Nr</w:t>
            </w:r>
            <w:r w:rsidR="001D52A3" w:rsidRPr="001D52A3">
              <w:rPr>
                <w:rFonts w:ascii="Arial" w:hAnsi="Arial" w:cs="Arial"/>
                <w:b/>
                <w:lang w:val="en-US" w:eastAsia="en-US"/>
              </w:rPr>
              <w:t xml:space="preserve">: 650053132  </w:t>
            </w:r>
            <w:r w:rsidR="001D52A3">
              <w:rPr>
                <w:rFonts w:ascii="Arial" w:hAnsi="Arial" w:cs="Arial"/>
                <w:b/>
                <w:lang w:val="en-US" w:eastAsia="en-US"/>
              </w:rPr>
              <w:t>MFY</w:t>
            </w:r>
            <w:r w:rsidR="001D52A3" w:rsidRPr="001D52A3">
              <w:rPr>
                <w:rFonts w:ascii="Arial" w:hAnsi="Arial" w:cs="Arial"/>
                <w:b/>
                <w:lang w:val="en-US" w:eastAsia="en-US"/>
              </w:rPr>
              <w:t>: 2008</w:t>
            </w:r>
          </w:p>
          <w:p w:rsidR="001D52A3" w:rsidRDefault="001D52A3" w:rsidP="00BA7E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ΣΤΡΟΦΕΣ</w:t>
            </w:r>
            <w:r w:rsidRPr="000F21C6">
              <w:rPr>
                <w:rFonts w:ascii="Arial" w:hAnsi="Arial" w:cs="Arial"/>
                <w:b/>
                <w:lang w:eastAsia="en-US"/>
              </w:rPr>
              <w:t xml:space="preserve">: 1325 </w:t>
            </w:r>
            <w:r>
              <w:rPr>
                <w:rFonts w:ascii="Arial" w:hAnsi="Arial" w:cs="Arial"/>
                <w:b/>
                <w:lang w:val="en-US" w:eastAsia="en-US"/>
              </w:rPr>
              <w:t>RPM</w:t>
            </w:r>
          </w:p>
          <w:p w:rsidR="001D52A3" w:rsidRPr="001D52A3" w:rsidRDefault="001D52A3" w:rsidP="00BA7E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ΤΑΣΗ ΛΕΙΤ.: 400</w:t>
            </w:r>
            <w:r w:rsidRPr="001D52A3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VOLT</w:t>
            </w:r>
          </w:p>
          <w:p w:rsidR="001D52A3" w:rsidRPr="000F21C6" w:rsidRDefault="001D52A3" w:rsidP="00BA7E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ΙΣΧΥΣ: 15</w:t>
            </w:r>
            <w:r w:rsidRPr="001D52A3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</w:p>
          <w:p w:rsidR="00B25612" w:rsidRPr="000F21C6" w:rsidRDefault="001D52A3" w:rsidP="00BA7E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AMP</w:t>
            </w:r>
            <w:r>
              <w:rPr>
                <w:rFonts w:ascii="Arial" w:hAnsi="Arial" w:cs="Arial"/>
                <w:b/>
                <w:lang w:eastAsia="en-US"/>
              </w:rPr>
              <w:t>: 30.5</w:t>
            </w:r>
            <w:r>
              <w:rPr>
                <w:rFonts w:ascii="Arial" w:hAnsi="Arial" w:cs="Arial"/>
                <w:b/>
                <w:lang w:val="en-US" w:eastAsia="en-US"/>
              </w:rPr>
              <w:t>Amp</w:t>
            </w:r>
          </w:p>
          <w:p w:rsidR="00B25612" w:rsidRDefault="00B25612" w:rsidP="00BA7E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ΥΔΡΑΥΛΙΚΑ ΧΑΡΑΚΤΗΡΙΣΤΙΚΑ:</w:t>
            </w:r>
          </w:p>
          <w:p w:rsidR="00B25612" w:rsidRPr="000F21C6" w:rsidRDefault="001D52A3" w:rsidP="00BA7E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F21C6">
              <w:rPr>
                <w:rFonts w:ascii="Arial" w:hAnsi="Arial" w:cs="Arial"/>
                <w:b/>
                <w:lang w:eastAsia="en-US"/>
              </w:rPr>
              <w:t>(</w:t>
            </w:r>
            <w:r>
              <w:rPr>
                <w:rFonts w:ascii="Arial" w:hAnsi="Arial" w:cs="Arial"/>
                <w:b/>
                <w:lang w:val="en-US" w:eastAsia="en-US"/>
              </w:rPr>
              <w:t>Q</w:t>
            </w:r>
            <w:r w:rsidRPr="000F21C6">
              <w:rPr>
                <w:rFonts w:ascii="Arial" w:hAnsi="Arial" w:cs="Arial"/>
                <w:b/>
                <w:lang w:eastAsia="en-US"/>
              </w:rPr>
              <w:t>): 72.2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0F21C6">
              <w:rPr>
                <w:rFonts w:ascii="Arial" w:hAnsi="Arial" w:cs="Arial"/>
                <w:b/>
                <w:lang w:eastAsia="en-US"/>
              </w:rPr>
              <w:t>3 (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0F21C6">
              <w:rPr>
                <w:rFonts w:ascii="Arial" w:hAnsi="Arial" w:cs="Arial"/>
                <w:b/>
                <w:lang w:eastAsia="en-US"/>
              </w:rPr>
              <w:t>) : 35.7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0F21C6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Φ</w:t>
            </w:r>
            <w:r>
              <w:rPr>
                <w:rFonts w:ascii="Arial" w:hAnsi="Arial" w:cs="Arial"/>
                <w:b/>
                <w:lang w:val="en-US" w:eastAsia="en-US"/>
              </w:rPr>
              <w:t>imp</w:t>
            </w:r>
            <w:r w:rsidRPr="000F21C6">
              <w:rPr>
                <w:rFonts w:ascii="Arial" w:hAnsi="Arial" w:cs="Arial"/>
                <w:b/>
                <w:lang w:eastAsia="en-US"/>
              </w:rPr>
              <w:t>: 350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612" w:rsidRPr="000F21C6" w:rsidRDefault="00B25612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A7CDC" w:rsidRDefault="004A7CDC" w:rsidP="004A7CDC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 ΣΥΝΕΡΓΑΖΟΜΕΝΟ ΣΥΝΕΡΓΕΙΟ ΣΤΕΦΑΝΗΣ ΚΩΝ/ΝΟΣ ΤΗΛ.ΕΠΙ.:2251044522</w:t>
      </w:r>
    </w:p>
    <w:p w:rsidR="004A7CDC" w:rsidRDefault="004A7CDC" w:rsidP="004A7CDC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Λήξη Προθεσμίας υποβολής προσφορών: </w:t>
      </w:r>
      <w:r w:rsidR="001D52A3">
        <w:rPr>
          <w:rFonts w:ascii="Arial" w:hAnsi="Arial" w:cs="Arial"/>
        </w:rPr>
        <w:t>Δευτέρα 3-9</w:t>
      </w:r>
      <w:r>
        <w:rPr>
          <w:rFonts w:ascii="Arial" w:hAnsi="Arial" w:cs="Arial"/>
        </w:rPr>
        <w:t>-2018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και ώρα 14:00</w:t>
      </w:r>
    </w:p>
    <w:p w:rsidR="004A7CDC" w:rsidRDefault="004A7CDC" w:rsidP="004A7CDC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προσφορών</w:t>
      </w:r>
      <w:r>
        <w:rPr>
          <w:rFonts w:ascii="Arial" w:hAnsi="Arial" w:cs="Arial"/>
          <w:b/>
        </w:rPr>
        <w:tab/>
        <w:t xml:space="preserve">: </w:t>
      </w:r>
      <w:r w:rsidR="001D52A3">
        <w:rPr>
          <w:rFonts w:ascii="Arial" w:hAnsi="Arial" w:cs="Arial"/>
        </w:rPr>
        <w:t>Δευτέρα 3-9</w:t>
      </w:r>
      <w:r>
        <w:rPr>
          <w:rFonts w:ascii="Arial" w:hAnsi="Arial" w:cs="Arial"/>
        </w:rPr>
        <w:t>-2018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και ώρα 1</w:t>
      </w:r>
      <w:r w:rsidR="001D52A3">
        <w:rPr>
          <w:rFonts w:ascii="Arial" w:hAnsi="Arial" w:cs="Arial"/>
        </w:rPr>
        <w:t>4</w:t>
      </w:r>
      <w:r>
        <w:rPr>
          <w:rFonts w:ascii="Arial" w:hAnsi="Arial" w:cs="Arial"/>
        </w:rPr>
        <w:t>:30</w:t>
      </w:r>
    </w:p>
    <w:p w:rsidR="004A7CDC" w:rsidRDefault="004A7CDC" w:rsidP="004A7CDC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 xml:space="preserve"> Δέκα (10) ημέρες μετά την ανάθεση της προμήθειας  </w:t>
      </w:r>
    </w:p>
    <w:p w:rsidR="004A7CDC" w:rsidRDefault="004A7CDC" w:rsidP="004A7CDC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Εξήντα (60) ημέρες μετά την παραλαβή</w:t>
      </w:r>
    </w:p>
    <w:p w:rsidR="004A7CDC" w:rsidRPr="00B25612" w:rsidRDefault="004A7CDC" w:rsidP="00B25612">
      <w:pPr>
        <w:pStyle w:val="a3"/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 xml:space="preserve">Εγκαταστάσεις Καρά Τεπές </w:t>
      </w:r>
    </w:p>
    <w:p w:rsidR="004A7CDC" w:rsidRPr="00B25612" w:rsidRDefault="004A7CDC" w:rsidP="00B25612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Τρόπος υποβολής προσφοράς (έντυπο 1 και 2)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 xml:space="preserve">(2251040121) ή 2) </w:t>
      </w:r>
      <w:r>
        <w:rPr>
          <w:rFonts w:ascii="Arial" w:hAnsi="Arial" w:cs="Arial"/>
          <w:lang w:val="en-US"/>
        </w:rPr>
        <w:t>email</w:t>
      </w:r>
      <w:r w:rsidRPr="004A7CDC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promithion</w:t>
      </w:r>
      <w:r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deyamyt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gr</w:t>
      </w:r>
      <w:r>
        <w:rPr>
          <w:rFonts w:ascii="Arial" w:hAnsi="Arial" w:cs="Arial"/>
        </w:rPr>
        <w:t>) ή 3) σε σφραγισμένο φάκελο στα γραφεία της ΔΕΥΑΛ (Ελ.Βενιζέλου 13 – 17, 1</w:t>
      </w:r>
      <w:r>
        <w:rPr>
          <w:rFonts w:ascii="Arial" w:hAnsi="Arial" w:cs="Arial"/>
          <w:vertAlign w:val="superscript"/>
        </w:rPr>
        <w:t>ος</w:t>
      </w:r>
      <w:r>
        <w:rPr>
          <w:rFonts w:ascii="Arial" w:hAnsi="Arial" w:cs="Arial"/>
        </w:rPr>
        <w:t xml:space="preserve"> όροφος) </w:t>
      </w:r>
      <w:r>
        <w:rPr>
          <w:rFonts w:ascii="Arial" w:hAnsi="Arial" w:cs="Arial"/>
        </w:rPr>
        <w:br w:type="textWrapping" w:clear="all"/>
        <w:t xml:space="preserve">                                                                      </w:t>
      </w:r>
      <w:r w:rsidR="00B2561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Η ΓΕΝΙΚΗ ΔΙΕΥΘΥΝΤΡΙΑ</w:t>
      </w:r>
    </w:p>
    <w:p w:rsidR="00B25612" w:rsidRDefault="004A7CDC" w:rsidP="00B25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ΤΗΣ ΔΕΥΑΛ</w:t>
      </w:r>
      <w:r>
        <w:rPr>
          <w:rFonts w:ascii="Arial" w:hAnsi="Arial" w:cs="Arial"/>
        </w:rPr>
        <w:tab/>
      </w:r>
    </w:p>
    <w:p w:rsidR="00B25612" w:rsidRDefault="00B25612" w:rsidP="00B25612">
      <w:pPr>
        <w:rPr>
          <w:rFonts w:ascii="Arial" w:hAnsi="Arial" w:cs="Arial"/>
        </w:rPr>
      </w:pPr>
    </w:p>
    <w:p w:rsidR="00B25612" w:rsidRDefault="00B25612" w:rsidP="00B25612">
      <w:pPr>
        <w:rPr>
          <w:rFonts w:ascii="Arial" w:hAnsi="Arial" w:cs="Arial"/>
        </w:rPr>
      </w:pPr>
    </w:p>
    <w:p w:rsidR="004A7CDC" w:rsidRDefault="001D52A3" w:rsidP="001D52A3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</w:t>
      </w:r>
      <w:r w:rsidR="00B25612">
        <w:rPr>
          <w:rFonts w:ascii="Arial" w:hAnsi="Arial" w:cs="Arial"/>
        </w:rPr>
        <w:t xml:space="preserve">ΔΕΣΠΟΙΝΑ ΜΠΩΚΟΥ                                                                                              </w:t>
      </w:r>
      <w:r w:rsidR="004A7CDC">
        <w:rPr>
          <w:rFonts w:ascii="Arial" w:hAnsi="Arial" w:cs="Arial"/>
        </w:rPr>
        <w:tab/>
      </w:r>
      <w:r w:rsidR="004A7CDC">
        <w:rPr>
          <w:rFonts w:ascii="Arial" w:hAnsi="Arial" w:cs="Arial"/>
        </w:rPr>
        <w:tab/>
      </w:r>
    </w:p>
    <w:p w:rsidR="004A7CDC" w:rsidRDefault="004A7CDC" w:rsidP="004A7C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:rsidR="004A7CDC" w:rsidRDefault="004A7CDC" w:rsidP="004A7CDC">
      <w:pPr>
        <w:rPr>
          <w:rFonts w:ascii="Arial" w:hAnsi="Arial" w:cs="Arial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444" w:rsidRDefault="00C97444" w:rsidP="00520154">
      <w:r>
        <w:separator/>
      </w:r>
    </w:p>
  </w:endnote>
  <w:endnote w:type="continuationSeparator" w:id="1">
    <w:p w:rsidR="00C97444" w:rsidRDefault="00C9744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444" w:rsidRDefault="00C97444" w:rsidP="00520154">
      <w:r>
        <w:separator/>
      </w:r>
    </w:p>
  </w:footnote>
  <w:footnote w:type="continuationSeparator" w:id="1">
    <w:p w:rsidR="00C97444" w:rsidRDefault="00C97444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21C6"/>
    <w:rsid w:val="000F368E"/>
    <w:rsid w:val="00145F73"/>
    <w:rsid w:val="00146E92"/>
    <w:rsid w:val="00147936"/>
    <w:rsid w:val="00161596"/>
    <w:rsid w:val="0017441F"/>
    <w:rsid w:val="001758E2"/>
    <w:rsid w:val="001B285F"/>
    <w:rsid w:val="001D3831"/>
    <w:rsid w:val="001D52A3"/>
    <w:rsid w:val="0020139F"/>
    <w:rsid w:val="00230FE1"/>
    <w:rsid w:val="002330C1"/>
    <w:rsid w:val="00242BB5"/>
    <w:rsid w:val="002773A2"/>
    <w:rsid w:val="00280CB8"/>
    <w:rsid w:val="00294A17"/>
    <w:rsid w:val="002E2621"/>
    <w:rsid w:val="002E37D3"/>
    <w:rsid w:val="002E5F11"/>
    <w:rsid w:val="002F12D6"/>
    <w:rsid w:val="002F2A48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92B74"/>
    <w:rsid w:val="004A2F5E"/>
    <w:rsid w:val="004A4106"/>
    <w:rsid w:val="004A7CDC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0983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25612"/>
    <w:rsid w:val="00B50E3C"/>
    <w:rsid w:val="00B626EC"/>
    <w:rsid w:val="00B6309A"/>
    <w:rsid w:val="00B85E14"/>
    <w:rsid w:val="00BA069B"/>
    <w:rsid w:val="00BA7EB5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97444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0F48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mithion@deyamy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</cp:revision>
  <cp:lastPrinted>2018-08-29T04:58:00Z</cp:lastPrinted>
  <dcterms:created xsi:type="dcterms:W3CDTF">2018-08-29T04:59:00Z</dcterms:created>
  <dcterms:modified xsi:type="dcterms:W3CDTF">2018-08-29T06:52:00Z</dcterms:modified>
</cp:coreProperties>
</file>