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EB37E2">
        <w:rPr>
          <w:rFonts w:ascii="Arial" w:hAnsi="Arial" w:cs="Arial"/>
        </w:rPr>
        <w:t>Μυτιλήνη 13/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EB37E2">
        <w:rPr>
          <w:rFonts w:ascii="Arial" w:hAnsi="Arial" w:cs="Arial"/>
        </w:rPr>
        <w:t>10319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A301FB" w:rsidRDefault="00996571" w:rsidP="00996571">
      <w:pPr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A301FB">
        <w:rPr>
          <w:rFonts w:ascii="Arial" w:hAnsi="Arial" w:cs="Arial"/>
          <w:b/>
        </w:rPr>
        <w:t xml:space="preserve">  </w:t>
      </w:r>
      <w:r w:rsidR="00A301FB">
        <w:rPr>
          <w:rFonts w:ascii="Arial" w:hAnsi="Arial" w:cs="Arial"/>
        </w:rPr>
        <w:t>Προμήθεια εργαλείων για τις ανάγκες των συνεργείων Αποθήκης ΔΕΥΑΛ.</w:t>
      </w:r>
    </w:p>
    <w:p w:rsidR="00996571" w:rsidRPr="0009320D" w:rsidRDefault="00A301FB" w:rsidP="00996571">
      <w:pPr>
        <w:tabs>
          <w:tab w:val="left" w:pos="7173"/>
        </w:tabs>
      </w:pPr>
      <w:r>
        <w:t xml:space="preserve"> </w:t>
      </w: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A301FB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301FB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301FB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301FB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301FB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A301FB">
              <w:rPr>
                <w:rFonts w:ascii="Arial" w:hAnsi="Arial" w:cs="Arial"/>
                <w:b/>
                <w:lang w:val="en-US" w:eastAsia="en-US"/>
              </w:rPr>
              <w:t>E</w:t>
            </w:r>
            <w:r w:rsidRPr="00A301FB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301FB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301F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A301FB" w:rsidTr="00A301FB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301FB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301FB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A301FB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301FB" w:rsidRDefault="00A301FB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301FB">
              <w:rPr>
                <w:rFonts w:ascii="Arial" w:hAnsi="Arial" w:cs="Arial"/>
                <w:b/>
                <w:lang w:eastAsia="en-US"/>
              </w:rPr>
              <w:t xml:space="preserve">Πριόνι για κοπή σωλήνων </w:t>
            </w:r>
            <w:r w:rsidRPr="00A301FB">
              <w:rPr>
                <w:rFonts w:ascii="Arial" w:hAnsi="Arial" w:cs="Arial"/>
                <w:b/>
                <w:lang w:val="en-US" w:eastAsia="en-US"/>
              </w:rPr>
              <w:t>PVC</w:t>
            </w:r>
            <w:r w:rsidRPr="00A301FB">
              <w:rPr>
                <w:rFonts w:ascii="Arial" w:hAnsi="Arial" w:cs="Arial"/>
                <w:b/>
                <w:lang w:eastAsia="en-US"/>
              </w:rPr>
              <w:t xml:space="preserve"> και </w:t>
            </w:r>
            <w:r w:rsidRPr="00A301FB">
              <w:rPr>
                <w:rFonts w:ascii="Arial" w:hAnsi="Arial" w:cs="Arial"/>
                <w:b/>
                <w:lang w:val="en-US" w:eastAsia="en-US"/>
              </w:rPr>
              <w:t>PE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301FB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301FB">
              <w:rPr>
                <w:rFonts w:ascii="Arial" w:hAnsi="Arial" w:cs="Arial"/>
                <w:b/>
                <w:lang w:eastAsia="en-US"/>
              </w:rPr>
              <w:t>2</w:t>
            </w:r>
          </w:p>
        </w:tc>
      </w:tr>
      <w:tr w:rsidR="00A301FB" w:rsidRPr="00A301FB" w:rsidTr="00A301FB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1FB" w:rsidRPr="00A301FB" w:rsidRDefault="00A301FB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A301FB"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1FB" w:rsidRPr="00EB37E2" w:rsidRDefault="00A301FB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301FB">
              <w:rPr>
                <w:rFonts w:ascii="Arial" w:hAnsi="Arial" w:cs="Arial"/>
                <w:b/>
                <w:lang w:eastAsia="en-US"/>
              </w:rPr>
              <w:t>Σπαθοσέγα 1000 εώς 1500</w:t>
            </w:r>
            <w:r w:rsidRPr="00A301FB">
              <w:rPr>
                <w:rFonts w:ascii="Arial" w:hAnsi="Arial" w:cs="Arial"/>
                <w:b/>
                <w:lang w:val="en-US" w:eastAsia="en-US"/>
              </w:rPr>
              <w:t>watt</w:t>
            </w:r>
          </w:p>
          <w:p w:rsidR="00A301FB" w:rsidRPr="00EB37E2" w:rsidRDefault="00A301FB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A301FB" w:rsidRPr="00A301FB" w:rsidRDefault="00A301FB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301FB"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 xml:space="preserve">Η σπαθοσέγα να είναι σε βαλιτσάκι και εφοδιασμένη με λάμες κοπής για μέταλλο, </w:t>
            </w:r>
            <w:r>
              <w:rPr>
                <w:rFonts w:ascii="Arial" w:hAnsi="Arial" w:cs="Arial"/>
                <w:b/>
                <w:lang w:val="en-US" w:eastAsia="en-US"/>
              </w:rPr>
              <w:t>PVC</w:t>
            </w:r>
            <w:r w:rsidRPr="00A301FB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και </w:t>
            </w:r>
            <w:r>
              <w:rPr>
                <w:rFonts w:ascii="Arial" w:hAnsi="Arial" w:cs="Arial"/>
                <w:b/>
                <w:lang w:val="en-US" w:eastAsia="en-US"/>
              </w:rPr>
              <w:t>PE</w:t>
            </w:r>
            <w:r w:rsidRPr="00A301FB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μέγιστο μήκος λάμας 315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A301FB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1FB" w:rsidRPr="00A301FB" w:rsidRDefault="00A301FB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A301FB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</w:tbl>
    <w:p w:rsidR="00996571" w:rsidRDefault="00A301FB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ΠΛΗΡ:ΜΑΤΑΡΕΛΛΗΣ ΠΑΝΑΓΙΩΤΗΣ ΤΗΛ.ΕΠΙΚ.</w:t>
      </w:r>
      <w:r w:rsidRPr="00A301FB">
        <w:t xml:space="preserve"> </w:t>
      </w:r>
      <w:r w:rsidRPr="00A301FB">
        <w:rPr>
          <w:rFonts w:ascii="Arial" w:hAnsi="Arial" w:cs="Arial"/>
          <w:b/>
        </w:rPr>
        <w:t>6936138294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A301FB" w:rsidRPr="00A301FB">
        <w:rPr>
          <w:rFonts w:ascii="Arial" w:hAnsi="Arial" w:cs="Arial"/>
        </w:rPr>
        <w:t>Δευτέρα 17-9-2018</w:t>
      </w:r>
      <w:r w:rsidR="00A301FB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A301FB" w:rsidRPr="00A301FB">
        <w:rPr>
          <w:rFonts w:ascii="Arial" w:hAnsi="Arial" w:cs="Arial"/>
        </w:rPr>
        <w:t>Τρίτη 18-9-2018</w:t>
      </w:r>
      <w:r w:rsidR="00A301FB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F8473A">
        <w:rPr>
          <w:rFonts w:ascii="Arial" w:hAnsi="Arial" w:cs="Arial"/>
          <w:sz w:val="22"/>
          <w:szCs w:val="22"/>
        </w:rPr>
        <w:t xml:space="preserve">              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F8473A">
        <w:rPr>
          <w:rFonts w:ascii="Arial" w:hAnsi="Arial" w:cs="Arial"/>
          <w:sz w:val="22"/>
          <w:szCs w:val="22"/>
        </w:rPr>
        <w:t xml:space="preserve"> 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F8473A">
        <w:rPr>
          <w:rFonts w:ascii="Arial" w:hAnsi="Arial" w:cs="Arial"/>
          <w:sz w:val="22"/>
          <w:szCs w:val="22"/>
        </w:rPr>
        <w:t xml:space="preserve">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DF6" w:rsidRDefault="00670DF6" w:rsidP="00520154">
      <w:r>
        <w:separator/>
      </w:r>
    </w:p>
  </w:endnote>
  <w:endnote w:type="continuationSeparator" w:id="1">
    <w:p w:rsidR="00670DF6" w:rsidRDefault="00670DF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DF6" w:rsidRDefault="00670DF6" w:rsidP="00520154">
      <w:r>
        <w:separator/>
      </w:r>
    </w:p>
  </w:footnote>
  <w:footnote w:type="continuationSeparator" w:id="1">
    <w:p w:rsidR="00670DF6" w:rsidRDefault="00670DF6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25F5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A3A7C"/>
    <w:rsid w:val="002E37D3"/>
    <w:rsid w:val="002F12D6"/>
    <w:rsid w:val="00323E41"/>
    <w:rsid w:val="00333590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70DF6"/>
    <w:rsid w:val="0069681B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15906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01FB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1666"/>
    <w:rsid w:val="00E62CD5"/>
    <w:rsid w:val="00E70922"/>
    <w:rsid w:val="00E753BB"/>
    <w:rsid w:val="00E75E94"/>
    <w:rsid w:val="00E93C70"/>
    <w:rsid w:val="00EB37E2"/>
    <w:rsid w:val="00EB5CD4"/>
    <w:rsid w:val="00EB7DAA"/>
    <w:rsid w:val="00EE45A4"/>
    <w:rsid w:val="00F10F58"/>
    <w:rsid w:val="00F17D62"/>
    <w:rsid w:val="00F2315B"/>
    <w:rsid w:val="00F8473A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42</cp:revision>
  <dcterms:created xsi:type="dcterms:W3CDTF">2015-06-10T17:55:00Z</dcterms:created>
  <dcterms:modified xsi:type="dcterms:W3CDTF">2018-09-13T08:58:00Z</dcterms:modified>
</cp:coreProperties>
</file>