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32621C">
        <w:rPr>
          <w:rFonts w:ascii="Arial" w:hAnsi="Arial" w:cs="Arial"/>
        </w:rPr>
        <w:t>Μυτιλήνη 12/ 2</w:t>
      </w:r>
      <w:r w:rsidR="009949EA">
        <w:rPr>
          <w:rFonts w:ascii="Arial" w:hAnsi="Arial" w:cs="Arial"/>
        </w:rPr>
        <w:t>/ 2019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32621C">
        <w:rPr>
          <w:rFonts w:ascii="Arial" w:hAnsi="Arial" w:cs="Arial"/>
        </w:rPr>
        <w:t xml:space="preserve"> 1389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F2188F" w:rsidRDefault="00996571" w:rsidP="00996571">
      <w:pPr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F2188F">
        <w:rPr>
          <w:rFonts w:ascii="Arial" w:hAnsi="Arial" w:cs="Arial"/>
          <w:b/>
        </w:rPr>
        <w:t xml:space="preserve"> </w:t>
      </w:r>
      <w:r w:rsidR="00F2188F">
        <w:rPr>
          <w:rFonts w:ascii="Arial" w:hAnsi="Arial" w:cs="Arial"/>
        </w:rPr>
        <w:t>Προμήθεια μελάνια και τόνερ για τις ανάγκες των γραφείων της ΔΕΥΑ Λέσβου.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F2188F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2188F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2188F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E</w:t>
            </w:r>
            <w:r w:rsidRPr="00F2188F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2188F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2188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2188F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F2188F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 xml:space="preserve">ΤΟΝΕΡ ΦΩΤΟΤΥΠΙΚΟΥ ΜΗΧΑΝΗΜΑΤΟΣ 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DEVELOP</w:t>
            </w:r>
            <w:r w:rsidRPr="00F2188F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INEO</w:t>
            </w:r>
            <w:r w:rsidRPr="00F2188F">
              <w:rPr>
                <w:rFonts w:ascii="Arial" w:hAnsi="Arial" w:cs="Arial"/>
                <w:b/>
                <w:lang w:eastAsia="en-US"/>
              </w:rPr>
              <w:t xml:space="preserve"> 227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F2188F" w:rsidRDefault="00F2188F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86749A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>ΤΟΝΕΡ</w:t>
            </w:r>
            <w:r w:rsidRPr="0086749A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CANON</w:t>
            </w:r>
            <w:r w:rsidRPr="0086749A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="0086749A">
              <w:rPr>
                <w:rFonts w:ascii="Arial" w:hAnsi="Arial" w:cs="Arial"/>
                <w:b/>
                <w:lang w:val="en-US" w:eastAsia="en-US"/>
              </w:rPr>
              <w:t>C-EXV33 IR-2520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>4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 xml:space="preserve">ΤΟΝΕΡ 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GESTENER 615/616/618/620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>ΤΟΝΕΡ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 xml:space="preserve"> LEXMARK 51B2000 BL(MS/MX317/417)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86749A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 xml:space="preserve">ΤΟΝΕΡ 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SAMSUNG MLT-D111L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86749A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 xml:space="preserve">ΤΟΝΕΡ 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LEXMARK 602H MX310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86749A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 xml:space="preserve">ΤΟΝΕΡ 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LEXMARK 502H MS310/415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DRUM LEXMARK MS310 50F0200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>ΜΕΛΑΝΟΤΑΙΝΙΑ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Pr="00F2188F">
              <w:rPr>
                <w:rFonts w:ascii="Arial" w:hAnsi="Arial" w:cs="Arial"/>
                <w:b/>
                <w:lang w:eastAsia="en-US"/>
              </w:rPr>
              <w:t>ΑΚΥΡΩΤ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.EPSON RIBBON PLQ-20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1</w:t>
            </w:r>
            <w:r w:rsidRPr="00F2188F">
              <w:rPr>
                <w:rFonts w:ascii="Arial" w:hAnsi="Arial" w:cs="Arial"/>
                <w:b/>
                <w:lang w:eastAsia="en-US"/>
              </w:rPr>
              <w:t>ΣΥΣΚ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 xml:space="preserve">ΜΕΛΑΝΙ 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EPSON T1291 BLACK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11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 xml:space="preserve">ΜΕΛΑΝΙ 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EPSON T1292 CYAN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12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 xml:space="preserve">ΜΕΛΑΝΙ 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EPSON T1293 MAGENTA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  <w:tr w:rsidR="00F2188F" w:rsidRPr="00F2188F" w:rsidTr="00F2188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13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eastAsia="en-US"/>
              </w:rPr>
              <w:t xml:space="preserve">ΜΕΛΑΝΙ </w:t>
            </w:r>
            <w:r w:rsidRPr="00F2188F">
              <w:rPr>
                <w:rFonts w:ascii="Arial" w:hAnsi="Arial" w:cs="Arial"/>
                <w:b/>
                <w:lang w:val="en-US" w:eastAsia="en-US"/>
              </w:rPr>
              <w:t>EPSON T1294 YELLOW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8F" w:rsidRPr="00F2188F" w:rsidRDefault="00F2188F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F2188F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</w:tbl>
    <w:p w:rsidR="00996571" w:rsidRPr="00F2188F" w:rsidRDefault="00996571" w:rsidP="00996571">
      <w:pPr>
        <w:pStyle w:val="a3"/>
        <w:rPr>
          <w:rFonts w:ascii="Arial" w:hAnsi="Arial" w:cs="Arial"/>
          <w:b/>
          <w:lang w:val="en-US"/>
        </w:rPr>
      </w:pPr>
    </w:p>
    <w:p w:rsidR="00996571" w:rsidRPr="00F2188F" w:rsidRDefault="00996571" w:rsidP="00996571">
      <w:pPr>
        <w:pStyle w:val="a3"/>
        <w:rPr>
          <w:rFonts w:ascii="Arial" w:hAnsi="Arial" w:cs="Arial"/>
          <w:b/>
          <w:lang w:val="en-US"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1F50CA" w:rsidRPr="00C70850">
        <w:rPr>
          <w:rFonts w:ascii="Arial" w:hAnsi="Arial" w:cs="Arial"/>
        </w:rPr>
        <w:t>Παρασκευή 15-2-2019</w:t>
      </w:r>
      <w:r w:rsidR="001F50CA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1F50CA" w:rsidRPr="00C70850">
        <w:rPr>
          <w:rFonts w:ascii="Arial" w:hAnsi="Arial" w:cs="Arial"/>
        </w:rPr>
        <w:t>Δευτέρα 18-2-2019</w:t>
      </w:r>
      <w:r w:rsidR="001F50CA">
        <w:rPr>
          <w:rFonts w:ascii="Arial" w:hAnsi="Arial" w:cs="Arial"/>
          <w:b/>
        </w:rPr>
        <w:t xml:space="preserve"> </w:t>
      </w:r>
      <w:r w:rsidR="001F50CA">
        <w:rPr>
          <w:rFonts w:ascii="Arial" w:hAnsi="Arial" w:cs="Arial"/>
        </w:rPr>
        <w:t>και ώρα 10:0</w:t>
      </w:r>
      <w:r w:rsidR="0004757E">
        <w:rPr>
          <w:rFonts w:ascii="Arial" w:hAnsi="Arial" w:cs="Arial"/>
        </w:rPr>
        <w:t>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 xml:space="preserve"> 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C70850">
        <w:rPr>
          <w:rFonts w:ascii="Arial" w:hAnsi="Arial" w:cs="Arial"/>
          <w:sz w:val="22"/>
          <w:szCs w:val="22"/>
        </w:rPr>
        <w:t xml:space="preserve">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C70850">
        <w:rPr>
          <w:rFonts w:ascii="Arial" w:hAnsi="Arial" w:cs="Arial"/>
          <w:sz w:val="22"/>
          <w:szCs w:val="22"/>
        </w:rPr>
        <w:t xml:space="preserve">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70850">
        <w:rPr>
          <w:rFonts w:ascii="Arial" w:hAnsi="Arial" w:cs="Arial"/>
          <w:sz w:val="22"/>
          <w:szCs w:val="22"/>
        </w:rPr>
        <w:t xml:space="preserve">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35F" w:rsidRDefault="0088735F" w:rsidP="00520154">
      <w:r>
        <w:separator/>
      </w:r>
    </w:p>
  </w:endnote>
  <w:endnote w:type="continuationSeparator" w:id="1">
    <w:p w:rsidR="0088735F" w:rsidRDefault="0088735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35F" w:rsidRDefault="0088735F" w:rsidP="00520154">
      <w:r>
        <w:separator/>
      </w:r>
    </w:p>
  </w:footnote>
  <w:footnote w:type="continuationSeparator" w:id="1">
    <w:p w:rsidR="0088735F" w:rsidRDefault="0088735F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37665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1F50CA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2621C"/>
    <w:rsid w:val="00333590"/>
    <w:rsid w:val="003B1F72"/>
    <w:rsid w:val="003C56BE"/>
    <w:rsid w:val="003D7B27"/>
    <w:rsid w:val="003E3A7C"/>
    <w:rsid w:val="003F123F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14CB9"/>
    <w:rsid w:val="00520154"/>
    <w:rsid w:val="0055400F"/>
    <w:rsid w:val="00554214"/>
    <w:rsid w:val="00561EA5"/>
    <w:rsid w:val="0058221E"/>
    <w:rsid w:val="00585FF1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311"/>
    <w:rsid w:val="00813512"/>
    <w:rsid w:val="008501B6"/>
    <w:rsid w:val="0086590D"/>
    <w:rsid w:val="0086749A"/>
    <w:rsid w:val="0088146D"/>
    <w:rsid w:val="0088735F"/>
    <w:rsid w:val="008978DC"/>
    <w:rsid w:val="008B60DA"/>
    <w:rsid w:val="008B7579"/>
    <w:rsid w:val="00907A18"/>
    <w:rsid w:val="009313E3"/>
    <w:rsid w:val="0097770F"/>
    <w:rsid w:val="00983510"/>
    <w:rsid w:val="009949EA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0850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A2D37"/>
    <w:rsid w:val="00EB16C6"/>
    <w:rsid w:val="00EB5CD4"/>
    <w:rsid w:val="00EB7DAA"/>
    <w:rsid w:val="00EE45A4"/>
    <w:rsid w:val="00F10F58"/>
    <w:rsid w:val="00F2188F"/>
    <w:rsid w:val="00F2315B"/>
    <w:rsid w:val="00FA29C9"/>
    <w:rsid w:val="00FA5361"/>
    <w:rsid w:val="00FD0BD7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45</cp:revision>
  <dcterms:created xsi:type="dcterms:W3CDTF">2015-06-10T17:55:00Z</dcterms:created>
  <dcterms:modified xsi:type="dcterms:W3CDTF">2019-02-12T10:52:00Z</dcterms:modified>
</cp:coreProperties>
</file>