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83" w:rsidRPr="00C02383" w:rsidRDefault="00C02383" w:rsidP="00C02383">
      <w:pPr>
        <w:tabs>
          <w:tab w:val="center" w:pos="2342"/>
          <w:tab w:val="center" w:pos="3601"/>
          <w:tab w:val="center" w:pos="4321"/>
          <w:tab w:val="center" w:pos="5041"/>
          <w:tab w:val="center" w:pos="6968"/>
        </w:tabs>
        <w:spacing w:after="3"/>
        <w:rPr>
          <w:rFonts w:ascii="Calibri" w:eastAsia="Calibri" w:hAnsi="Calibri" w:cs="Calibri"/>
          <w:color w:val="000000"/>
          <w:lang w:eastAsia="el-GR"/>
        </w:rPr>
      </w:pPr>
      <w:r w:rsidRPr="00C02383">
        <w:rPr>
          <w:rFonts w:ascii="Calibri" w:eastAsia="Calibri" w:hAnsi="Calibri" w:cs="Calibri"/>
          <w:color w:val="000000"/>
          <w:lang w:eastAsia="el-GR"/>
        </w:rPr>
        <w:tab/>
      </w:r>
      <w:r w:rsidRPr="00C02383">
        <w:rPr>
          <w:rFonts w:ascii="Calibri" w:eastAsia="Calibri" w:hAnsi="Calibri" w:cs="Calibri"/>
          <w:color w:val="000000"/>
          <w:lang w:eastAsia="el-GR"/>
        </w:rPr>
        <w:tab/>
      </w:r>
    </w:p>
    <w:p w:rsidR="00C02383" w:rsidRPr="00C02383" w:rsidRDefault="00C02383" w:rsidP="00C02383">
      <w:pPr>
        <w:keepNext/>
        <w:keepLines/>
        <w:spacing w:after="0"/>
        <w:ind w:left="-5" w:hanging="10"/>
        <w:outlineLvl w:val="1"/>
        <w:rPr>
          <w:rFonts w:ascii="Calibri" w:eastAsia="Calibri" w:hAnsi="Calibri" w:cs="Calibri"/>
          <w:b/>
          <w:color w:val="000000"/>
          <w:u w:val="single" w:color="000000"/>
          <w:lang w:eastAsia="el-GR"/>
        </w:rPr>
      </w:pPr>
    </w:p>
    <w:tbl>
      <w:tblPr>
        <w:tblStyle w:val="TableGrid1"/>
        <w:tblW w:w="9638" w:type="dxa"/>
        <w:tblInd w:w="0" w:type="dxa"/>
        <w:tblLook w:val="04A0"/>
      </w:tblPr>
      <w:tblGrid>
        <w:gridCol w:w="9548"/>
        <w:gridCol w:w="90"/>
      </w:tblGrid>
      <w:tr w:rsidR="00C02383" w:rsidRPr="00C02383" w:rsidTr="00BC1D6D">
        <w:trPr>
          <w:trHeight w:val="191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C02383" w:rsidRPr="00C02383" w:rsidRDefault="00C02383" w:rsidP="00C02383">
            <w:pPr>
              <w:ind w:left="1906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02383" w:rsidRPr="00C02383" w:rsidRDefault="00FE2C89" w:rsidP="00C02383">
            <w:pPr>
              <w:tabs>
                <w:tab w:val="center" w:pos="2616"/>
                <w:tab w:val="right" w:pos="9757"/>
              </w:tabs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190500</wp:posOffset>
                  </wp:positionH>
                  <wp:positionV relativeFrom="line">
                    <wp:posOffset>8007</wp:posOffset>
                  </wp:positionV>
                  <wp:extent cx="1057275" cy="1257300"/>
                  <wp:effectExtent l="0" t="0" r="0" b="0"/>
                  <wp:wrapSquare wrapText="bothSides"/>
                  <wp:docPr id="1" name="Εικόνα 1" descr="ΔΕΥΑΜ  ΧΡΩ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ΔΕΥΑΜ  ΧΡΩ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2383" w:rsidRPr="00C02383">
              <w:rPr>
                <w:rFonts w:ascii="Calibri" w:eastAsia="Calibri" w:hAnsi="Calibri" w:cs="Calibri"/>
                <w:color w:val="000000"/>
              </w:rPr>
              <w:tab/>
            </w:r>
          </w:p>
          <w:p w:rsidR="00C02383" w:rsidRPr="00C02383" w:rsidRDefault="00C02383" w:rsidP="00C02383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C02383" w:rsidRPr="00C02383" w:rsidRDefault="00C02383" w:rsidP="00C02383">
            <w:pPr>
              <w:jc w:val="center"/>
              <w:outlineLvl w:val="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0238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Δ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ημοτική </w:t>
            </w:r>
            <w:r w:rsidRPr="00C0238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Ε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πιχείρηση </w:t>
            </w:r>
            <w:r w:rsidRPr="00C0238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Ύ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δρευσης </w:t>
            </w:r>
            <w:r w:rsidRPr="00C0238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Α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ποχέτευσης </w:t>
            </w:r>
            <w:r w:rsidRPr="00C02383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Λ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>έσβου</w:t>
            </w:r>
          </w:p>
          <w:p w:rsidR="00C02383" w:rsidRPr="00C02383" w:rsidRDefault="00C02383" w:rsidP="00C02383">
            <w:pPr>
              <w:ind w:right="26"/>
              <w:jc w:val="center"/>
              <w:outlineLvl w:val="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Ελευθερίου Βενιζέλου 13-17, 81100 Λέσβος</w:t>
            </w:r>
          </w:p>
          <w:p w:rsidR="00C02383" w:rsidRPr="00C02383" w:rsidRDefault="00C02383" w:rsidP="00C02383">
            <w:pPr>
              <w:ind w:right="26"/>
              <w:jc w:val="center"/>
              <w:outlineLvl w:val="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C02383">
              <w:rPr>
                <w:rFonts w:ascii="Century Gothic" w:eastAsia="Times New Roman" w:hAnsi="Century Gothic" w:cs="Arial"/>
                <w:sz w:val="20"/>
                <w:szCs w:val="20"/>
              </w:rPr>
              <w:t>Τηλ</w:t>
            </w:r>
            <w:r w:rsidRPr="00C0238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:. 22510 41966– Fax: 22510 41966</w:t>
            </w:r>
          </w:p>
          <w:p w:rsidR="00C02383" w:rsidRPr="00C02383" w:rsidRDefault="00C02383" w:rsidP="00C02383">
            <w:pPr>
              <w:ind w:right="26" w:firstLine="720"/>
              <w:outlineLvl w:val="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C02383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                          E-mail: </w:t>
            </w:r>
            <w:r w:rsidR="00274AD2">
              <w:fldChar w:fldCharType="begin"/>
            </w:r>
            <w:r w:rsidR="00274AD2" w:rsidRPr="00992957">
              <w:rPr>
                <w:lang w:val="en-US"/>
              </w:rPr>
              <w:instrText>HYPERLINK "mailto:promithion@deyamyt.gr"</w:instrText>
            </w:r>
            <w:r w:rsidR="00274AD2">
              <w:fldChar w:fldCharType="separate"/>
            </w:r>
            <w:r w:rsidRPr="00C02383">
              <w:rPr>
                <w:rFonts w:ascii="Century Gothic" w:eastAsia="Times New Roman" w:hAnsi="Century Gothic" w:cs="Arial"/>
                <w:b/>
                <w:color w:val="0000FF"/>
                <w:sz w:val="20"/>
                <w:szCs w:val="20"/>
                <w:u w:val="single"/>
                <w:lang w:val="en-US"/>
              </w:rPr>
              <w:t>promithion@deyamyt.gr</w:t>
            </w:r>
            <w:r w:rsidR="00274AD2">
              <w:fldChar w:fldCharType="end"/>
            </w:r>
          </w:p>
          <w:p w:rsidR="00C02383" w:rsidRPr="00C02383" w:rsidRDefault="00C02383" w:rsidP="00C02383">
            <w:pPr>
              <w:ind w:right="-360"/>
              <w:jc w:val="center"/>
              <w:rPr>
                <w:rFonts w:ascii="Century Gothic" w:eastAsia="Times New Roman" w:hAnsi="Century Gothic" w:cs="Arial"/>
                <w:color w:val="3366FF"/>
                <w:sz w:val="20"/>
                <w:szCs w:val="20"/>
                <w:u w:val="single"/>
                <w:lang w:val="en-US"/>
              </w:rPr>
            </w:pPr>
          </w:p>
          <w:p w:rsidR="00C02383" w:rsidRPr="00C02383" w:rsidRDefault="00C02383" w:rsidP="00C02383">
            <w:pPr>
              <w:ind w:right="-360"/>
              <w:jc w:val="center"/>
              <w:rPr>
                <w:rFonts w:ascii="Century Gothic" w:eastAsia="Times New Roman" w:hAnsi="Century Gothic" w:cs="Arial"/>
                <w:color w:val="3366FF"/>
                <w:sz w:val="20"/>
                <w:szCs w:val="20"/>
                <w:u w:val="single"/>
                <w:lang w:val="en-US"/>
              </w:rPr>
            </w:pPr>
          </w:p>
          <w:tbl>
            <w:tblPr>
              <w:tblW w:w="95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59"/>
              <w:gridCol w:w="7379"/>
            </w:tblGrid>
            <w:tr w:rsidR="00C02383" w:rsidRPr="00C02383" w:rsidTr="00BC1D6D">
              <w:trPr>
                <w:trHeight w:val="553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  <w:t xml:space="preserve">ΤΙΤΛΟΣ ΜΕΛΕΤΗΣ:     </w:t>
                  </w:r>
                </w:p>
              </w:tc>
              <w:tc>
                <w:tcPr>
                  <w:tcW w:w="7379" w:type="dxa"/>
                  <w:shd w:val="clear" w:color="auto" w:fill="auto"/>
                  <w:vAlign w:val="center"/>
                </w:tcPr>
                <w:p w:rsidR="00C02383" w:rsidRPr="00C02383" w:rsidRDefault="00C02383" w:rsidP="00C02383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l-GR"/>
                    </w:rPr>
                    <w:t>ΕΤΗΣΙΑ ΣΥΝΤΗΡΗΣΗ ΕΞΟΠΛΙΣΜΟΥ ΠΛΗΡΟΦΟΡΙΚΗΣ &amp; ΔΙΚΤΥΩΝ 2019-2020</w:t>
                  </w:r>
                </w:p>
              </w:tc>
            </w:tr>
            <w:tr w:rsidR="00C02383" w:rsidRPr="00C02383" w:rsidTr="00BC1D6D">
              <w:trPr>
                <w:trHeight w:val="234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  <w:t>ΑΡΙΘΜΟΣ ΜΕΛΕΤΗΣ</w:t>
                  </w:r>
                </w:p>
              </w:tc>
              <w:tc>
                <w:tcPr>
                  <w:tcW w:w="7379" w:type="dxa"/>
                  <w:shd w:val="clear" w:color="auto" w:fill="auto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jc w:val="both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 w:eastAsia="el-GR"/>
                    </w:rPr>
                    <w:t>46/2019</w:t>
                  </w:r>
                </w:p>
              </w:tc>
            </w:tr>
            <w:tr w:rsidR="00C02383" w:rsidRPr="00C02383" w:rsidTr="00BC1D6D">
              <w:trPr>
                <w:trHeight w:val="234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  <w:t xml:space="preserve">ΧΡΗΜΑΤΟΔΟΤΗΣΗ:    </w:t>
                  </w:r>
                </w:p>
              </w:tc>
              <w:tc>
                <w:tcPr>
                  <w:tcW w:w="7379" w:type="dxa"/>
                  <w:shd w:val="clear" w:color="auto" w:fill="auto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jc w:val="both"/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l-GR"/>
                    </w:rPr>
                    <w:t xml:space="preserve">ΠΟΡΟΙ ΔΕΥΑΛ </w:t>
                  </w:r>
                </w:p>
              </w:tc>
            </w:tr>
            <w:tr w:rsidR="00C02383" w:rsidRPr="00C02383" w:rsidTr="00BC1D6D">
              <w:trPr>
                <w:trHeight w:val="249"/>
                <w:jc w:val="center"/>
              </w:trPr>
              <w:tc>
                <w:tcPr>
                  <w:tcW w:w="2159" w:type="dxa"/>
                  <w:shd w:val="clear" w:color="auto" w:fill="auto"/>
                  <w:vAlign w:val="center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eastAsia="el-GR"/>
                    </w:rPr>
                    <w:t>ΠΡΟΫΠΟΛΟΓΙΣΜΟΣ:</w:t>
                  </w:r>
                </w:p>
              </w:tc>
              <w:tc>
                <w:tcPr>
                  <w:tcW w:w="7379" w:type="dxa"/>
                  <w:shd w:val="clear" w:color="auto" w:fill="auto"/>
                </w:tcPr>
                <w:p w:rsidR="00C02383" w:rsidRPr="00C02383" w:rsidRDefault="00C02383" w:rsidP="00C02383">
                  <w:pPr>
                    <w:spacing w:after="0" w:line="240" w:lineRule="auto"/>
                    <w:ind w:right="-360"/>
                    <w:jc w:val="both"/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l-GR"/>
                    </w:rPr>
                  </w:pPr>
                  <w:r w:rsidRPr="00C02383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l-GR"/>
                    </w:rPr>
                    <w:t xml:space="preserve">6.000,00 </w:t>
                  </w:r>
                  <w:r w:rsidRPr="00C02383"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  <w:lang w:eastAsia="el-GR"/>
                    </w:rPr>
                    <w:t>€ χωρίς τον Φ.Π.Α.</w:t>
                  </w:r>
                </w:p>
              </w:tc>
            </w:tr>
          </w:tbl>
          <w:p w:rsidR="00C02383" w:rsidRPr="00C02383" w:rsidRDefault="00C02383" w:rsidP="00C02383">
            <w:pPr>
              <w:ind w:left="178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C02383" w:rsidRPr="00C02383" w:rsidRDefault="00C02383" w:rsidP="00C0238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02383" w:rsidRPr="00C02383" w:rsidRDefault="00FE2C89" w:rsidP="00731A77">
      <w:pPr>
        <w:keepNext/>
        <w:keepLines/>
        <w:spacing w:after="0"/>
        <w:jc w:val="center"/>
        <w:outlineLvl w:val="1"/>
        <w:rPr>
          <w:rFonts w:ascii="Calibri" w:eastAsia="Calibri" w:hAnsi="Calibri" w:cs="Calibri"/>
          <w:b/>
          <w:color w:val="000000"/>
          <w:u w:color="000000"/>
          <w:lang w:eastAsia="el-GR"/>
        </w:rPr>
      </w:pPr>
      <w:r>
        <w:rPr>
          <w:rFonts w:ascii="Calibri" w:eastAsia="Calibri" w:hAnsi="Calibri" w:cs="Calibri"/>
          <w:b/>
          <w:color w:val="000000"/>
          <w:u w:color="000000"/>
          <w:lang w:eastAsia="el-GR"/>
        </w:rPr>
        <w:t>ΤΕΥΧΟΣ 4</w:t>
      </w:r>
    </w:p>
    <w:p w:rsidR="00C02383" w:rsidRPr="00C02383" w:rsidRDefault="00C02383" w:rsidP="00C02383">
      <w:pPr>
        <w:keepNext/>
        <w:keepLines/>
        <w:spacing w:after="0"/>
        <w:ind w:left="-5" w:hanging="10"/>
        <w:outlineLvl w:val="1"/>
        <w:rPr>
          <w:rFonts w:ascii="Calibri" w:eastAsia="Calibri" w:hAnsi="Calibri" w:cs="Calibri"/>
          <w:b/>
          <w:color w:val="000000"/>
          <w:u w:val="single" w:color="000000"/>
          <w:lang w:eastAsia="el-GR"/>
        </w:rPr>
      </w:pPr>
    </w:p>
    <w:p w:rsidR="00C02383" w:rsidRPr="00FE2C89" w:rsidRDefault="00FE2C89" w:rsidP="00FE2C89">
      <w:pPr>
        <w:keepNext/>
        <w:keepLines/>
        <w:spacing w:after="0"/>
        <w:ind w:left="-5" w:hanging="10"/>
        <w:jc w:val="center"/>
        <w:outlineLvl w:val="1"/>
        <w:rPr>
          <w:rFonts w:ascii="Calibri" w:eastAsia="Calibri" w:hAnsi="Calibri" w:cs="Calibri"/>
          <w:b/>
          <w:color w:val="000000"/>
          <w:u w:color="000000"/>
          <w:lang w:eastAsia="el-GR"/>
        </w:rPr>
      </w:pPr>
      <w:r>
        <w:rPr>
          <w:rFonts w:ascii="Calibri" w:eastAsia="Calibri" w:hAnsi="Calibri" w:cs="Calibri"/>
          <w:b/>
          <w:color w:val="000000"/>
          <w:u w:color="000000"/>
          <w:lang w:eastAsia="el-GR"/>
        </w:rPr>
        <w:t>ΕΝΤΥΠΟ ΟΙΚΟΝΟΜΙΚΗΣ ΠΡΟΣΦΟΡΑΣ</w:t>
      </w:r>
      <w:bookmarkStart w:id="0" w:name="_GoBack"/>
      <w:bookmarkEnd w:id="0"/>
    </w:p>
    <w:p w:rsidR="00C02383" w:rsidRPr="00FE2C89" w:rsidRDefault="00C02383" w:rsidP="00C02383">
      <w:pPr>
        <w:numPr>
          <w:ilvl w:val="0"/>
          <w:numId w:val="1"/>
        </w:numPr>
        <w:spacing w:after="0" w:line="248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C02383">
        <w:rPr>
          <w:rFonts w:ascii="Calibri" w:eastAsia="Calibri" w:hAnsi="Calibri" w:cs="Calibri"/>
          <w:b/>
          <w:color w:val="000000"/>
          <w:lang w:eastAsia="el-GR"/>
        </w:rPr>
        <w:t xml:space="preserve">Ομάδα Α. </w:t>
      </w:r>
    </w:p>
    <w:tbl>
      <w:tblPr>
        <w:tblStyle w:val="TableGrid"/>
        <w:tblW w:w="8229" w:type="dxa"/>
        <w:jc w:val="center"/>
        <w:tblInd w:w="0" w:type="dxa"/>
        <w:tblCellMar>
          <w:top w:w="45" w:type="dxa"/>
          <w:left w:w="106" w:type="dxa"/>
          <w:right w:w="63" w:type="dxa"/>
        </w:tblCellMar>
        <w:tblLook w:val="04A0"/>
      </w:tblPr>
      <w:tblGrid>
        <w:gridCol w:w="569"/>
        <w:gridCol w:w="1928"/>
        <w:gridCol w:w="1450"/>
        <w:gridCol w:w="1133"/>
        <w:gridCol w:w="1539"/>
        <w:gridCol w:w="1610"/>
      </w:tblGrid>
      <w:tr w:rsidR="00C02383" w:rsidRPr="00C02383" w:rsidTr="00BC1D6D">
        <w:trPr>
          <w:trHeight w:val="20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Α/Α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Σύντομη Περιγραφή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Αριθμός</w:t>
            </w:r>
          </w:p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Μηχανημάτων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Αριθμός</w:t>
            </w:r>
          </w:p>
          <w:p w:rsidR="00C02383" w:rsidRPr="00C02383" w:rsidRDefault="00C02383" w:rsidP="00C02383">
            <w:pPr>
              <w:tabs>
                <w:tab w:val="right" w:pos="1195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ωρών/έτος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Τιμή επίσκεψης ανά ώρα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Προϋπολογισμός</w:t>
            </w:r>
          </w:p>
        </w:tc>
      </w:tr>
      <w:tr w:rsidR="00C02383" w:rsidRPr="00C02383" w:rsidTr="00BC1D6D">
        <w:trPr>
          <w:trHeight w:val="27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3" w:rsidRPr="00C02383" w:rsidRDefault="00C02383" w:rsidP="00C02383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Συντήρηση </w:t>
            </w:r>
          </w:p>
          <w:p w:rsidR="00C02383" w:rsidRPr="00C02383" w:rsidRDefault="00C02383" w:rsidP="00C02383">
            <w:pPr>
              <w:ind w:left="2" w:right="46"/>
              <w:jc w:val="both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υπολογιστών, </w:t>
            </w:r>
            <w:proofErr w:type="spellStart"/>
            <w:r w:rsidR="00731A77">
              <w:rPr>
                <w:rFonts w:ascii="Calibri" w:eastAsia="Calibri" w:hAnsi="Calibri" w:cs="Calibri"/>
                <w:color w:val="000000"/>
                <w:sz w:val="20"/>
              </w:rPr>
              <w:t>servers</w:t>
            </w:r>
            <w:proofErr w:type="spellEnd"/>
            <w:r w:rsidR="00731A77">
              <w:rPr>
                <w:rFonts w:ascii="Calibri" w:eastAsia="Calibri" w:hAnsi="Calibri" w:cs="Calibri"/>
                <w:color w:val="000000"/>
                <w:sz w:val="20"/>
              </w:rPr>
              <w:t xml:space="preserve">, εκτυπωτών, </w:t>
            </w:r>
            <w:proofErr w:type="spellStart"/>
            <w:r w:rsidR="00731A77">
              <w:rPr>
                <w:rFonts w:ascii="Calibri" w:eastAsia="Calibri" w:hAnsi="Calibri" w:cs="Calibri"/>
                <w:color w:val="000000"/>
                <w:sz w:val="20"/>
              </w:rPr>
              <w:t>scanners</w:t>
            </w:r>
            <w:proofErr w:type="spellEnd"/>
            <w:r w:rsidR="00731A77"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plotter</w:t>
            </w:r>
            <w:proofErr w:type="spellEnd"/>
            <w:r w:rsidR="00731A77">
              <w:rPr>
                <w:rFonts w:ascii="Calibri" w:eastAsia="Calibri" w:hAnsi="Calibri" w:cs="Calibri"/>
                <w:color w:val="000000"/>
                <w:sz w:val="20"/>
              </w:rPr>
              <w:t xml:space="preserve"> και σύστημα κλειστού κυκλώματος παρακολούθησης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B57E7D" w:rsidP="00C02383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Παράρτημα 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100 ώρες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02383" w:rsidRPr="00C02383" w:rsidTr="00BC1D6D">
        <w:trPr>
          <w:trHeight w:val="270"/>
          <w:jc w:val="center"/>
        </w:trPr>
        <w:tc>
          <w:tcPr>
            <w:tcW w:w="6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ΣΥΝΟΛΟ ΧΩΡΙΣ Φ.Π.Α.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</w:tc>
      </w:tr>
      <w:tr w:rsidR="00C02383" w:rsidRPr="00C02383" w:rsidTr="00BC1D6D">
        <w:trPr>
          <w:trHeight w:val="270"/>
          <w:jc w:val="center"/>
        </w:trPr>
        <w:tc>
          <w:tcPr>
            <w:tcW w:w="6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ΦΠΑ 17%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</w:tc>
      </w:tr>
      <w:tr w:rsidR="00C02383" w:rsidRPr="00C02383" w:rsidTr="00BC1D6D">
        <w:trPr>
          <w:trHeight w:val="270"/>
          <w:jc w:val="center"/>
        </w:trPr>
        <w:tc>
          <w:tcPr>
            <w:tcW w:w="6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ΣΥΝΟΛΙΚΟ ΠΟΣΟ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</w:tc>
      </w:tr>
    </w:tbl>
    <w:p w:rsidR="00C02383" w:rsidRPr="00C02383" w:rsidRDefault="00C02383" w:rsidP="00C02383">
      <w:pPr>
        <w:spacing w:after="42"/>
        <w:rPr>
          <w:rFonts w:ascii="Calibri" w:eastAsia="Calibri" w:hAnsi="Calibri" w:cs="Calibri"/>
          <w:color w:val="000000"/>
          <w:lang w:eastAsia="el-GR"/>
        </w:rPr>
      </w:pPr>
    </w:p>
    <w:p w:rsidR="00C02383" w:rsidRPr="00FE2C89" w:rsidRDefault="00C02383" w:rsidP="00C02383">
      <w:pPr>
        <w:numPr>
          <w:ilvl w:val="0"/>
          <w:numId w:val="1"/>
        </w:numPr>
        <w:spacing w:after="0" w:line="248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C02383">
        <w:rPr>
          <w:rFonts w:ascii="Calibri" w:eastAsia="Calibri" w:hAnsi="Calibri" w:cs="Calibri"/>
          <w:b/>
          <w:color w:val="000000"/>
          <w:lang w:eastAsia="el-GR"/>
        </w:rPr>
        <w:t xml:space="preserve">Ομάδα Β. </w:t>
      </w:r>
    </w:p>
    <w:tbl>
      <w:tblPr>
        <w:tblStyle w:val="TableGrid"/>
        <w:tblW w:w="8193" w:type="dxa"/>
        <w:jc w:val="center"/>
        <w:tblInd w:w="-341" w:type="dxa"/>
        <w:tblCellMar>
          <w:top w:w="45" w:type="dxa"/>
          <w:left w:w="106" w:type="dxa"/>
          <w:right w:w="63" w:type="dxa"/>
        </w:tblCellMar>
        <w:tblLook w:val="04A0"/>
      </w:tblPr>
      <w:tblGrid>
        <w:gridCol w:w="841"/>
        <w:gridCol w:w="1994"/>
        <w:gridCol w:w="1542"/>
        <w:gridCol w:w="1979"/>
        <w:gridCol w:w="1837"/>
      </w:tblGrid>
      <w:tr w:rsidR="00C02383" w:rsidRPr="00C02383" w:rsidTr="00992957">
        <w:trPr>
          <w:trHeight w:val="21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Α/Α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Σύντομη Περιγραφή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Αριθμός ωρών/</w:t>
            </w:r>
          </w:p>
          <w:p w:rsidR="00C02383" w:rsidRPr="00C02383" w:rsidRDefault="00C02383" w:rsidP="00C0238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έτος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Τιμή επίσκεψης ανά ώρα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Προϋπολογισμός</w:t>
            </w:r>
          </w:p>
        </w:tc>
      </w:tr>
      <w:tr w:rsidR="00C02383" w:rsidRPr="00C02383" w:rsidTr="00992957">
        <w:trPr>
          <w:trHeight w:val="246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right="7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 xml:space="preserve">Εργασίες συντήρησης, επισκευής δικτυακού εξοπλισμού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383">
              <w:rPr>
                <w:rFonts w:ascii="Calibri" w:eastAsia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right="4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02383" w:rsidRPr="00C02383" w:rsidTr="00992957">
        <w:trPr>
          <w:trHeight w:val="246"/>
          <w:jc w:val="center"/>
        </w:trPr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ΣΥΝΟΛΟ ΧΩΡΙΣ Φ.Π.Α.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02383" w:rsidRPr="00C02383" w:rsidTr="00992957">
        <w:trPr>
          <w:trHeight w:val="246"/>
          <w:jc w:val="center"/>
        </w:trPr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ΦΠΑ 17%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C02383" w:rsidRPr="00C02383" w:rsidTr="00992957">
        <w:trPr>
          <w:trHeight w:val="246"/>
          <w:jc w:val="center"/>
        </w:trPr>
        <w:tc>
          <w:tcPr>
            <w:tcW w:w="63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383" w:rsidRPr="00C02383" w:rsidRDefault="00C02383" w:rsidP="00C02383">
            <w:pPr>
              <w:ind w:right="45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02383">
              <w:rPr>
                <w:rFonts w:ascii="Calibri" w:eastAsia="Calibri" w:hAnsi="Calibri" w:cs="Calibri"/>
                <w:b/>
                <w:color w:val="000000"/>
                <w:sz w:val="20"/>
              </w:rPr>
              <w:t>ΣΥΝΟΛΙΚΟ ΠΟΣΟ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383" w:rsidRPr="00C02383" w:rsidRDefault="00C02383" w:rsidP="00C02383">
            <w:pPr>
              <w:ind w:right="4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:rsidR="00C02383" w:rsidRPr="00C02383" w:rsidRDefault="00C02383" w:rsidP="00C02383">
      <w:pPr>
        <w:spacing w:after="0"/>
        <w:rPr>
          <w:rFonts w:ascii="Calibri" w:eastAsia="Calibri" w:hAnsi="Calibri" w:cs="Calibri"/>
          <w:color w:val="000000"/>
          <w:lang w:eastAsia="el-GR"/>
        </w:rPr>
      </w:pPr>
    </w:p>
    <w:p w:rsidR="00FE2C89" w:rsidRPr="00FE2C89" w:rsidRDefault="00FE2C89" w:rsidP="00FE2C89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 w:rsidRPr="00FE2C89">
        <w:rPr>
          <w:rFonts w:ascii="Century Gothic" w:eastAsia="Times New Roman" w:hAnsi="Century Gothic" w:cs="Times New Roman"/>
          <w:sz w:val="20"/>
          <w:szCs w:val="20"/>
          <w:lang w:eastAsia="el-GR"/>
        </w:rPr>
        <w:t xml:space="preserve">  ----------------------------------------</w:t>
      </w:r>
    </w:p>
    <w:p w:rsidR="00FE2C89" w:rsidRPr="00FE2C89" w:rsidRDefault="00FE2C89" w:rsidP="00FE2C89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 w:rsidRPr="00FE2C89">
        <w:rPr>
          <w:rFonts w:ascii="Century Gothic" w:eastAsia="Times New Roman" w:hAnsi="Century Gothic" w:cs="Times New Roman"/>
          <w:sz w:val="20"/>
          <w:szCs w:val="20"/>
          <w:lang w:eastAsia="el-GR"/>
        </w:rPr>
        <w:t>(</w:t>
      </w:r>
      <w:r w:rsidRPr="00FE2C89">
        <w:rPr>
          <w:rFonts w:ascii="Century Gothic" w:eastAsia="Times New Roman" w:hAnsi="Century Gothic" w:cs="Times New Roman"/>
          <w:sz w:val="20"/>
          <w:szCs w:val="20"/>
          <w:lang w:val="en-US" w:eastAsia="el-GR"/>
        </w:rPr>
        <w:t>T</w:t>
      </w:r>
      <w:r w:rsidRPr="00FE2C89">
        <w:rPr>
          <w:rFonts w:ascii="Century Gothic" w:eastAsia="Times New Roman" w:hAnsi="Century Gothic" w:cs="Times New Roman"/>
          <w:sz w:val="20"/>
          <w:szCs w:val="20"/>
          <w:lang w:eastAsia="el-GR"/>
        </w:rPr>
        <w:t>όπος και ημερομηνία)</w:t>
      </w:r>
    </w:p>
    <w:p w:rsidR="00FE2C89" w:rsidRPr="00FE2C89" w:rsidRDefault="00FE2C89" w:rsidP="00FE2C89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FE2C89" w:rsidRPr="00FE2C89" w:rsidRDefault="00FE2C89" w:rsidP="00FE2C89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731A77" w:rsidRPr="00FE2C89" w:rsidRDefault="00731A77" w:rsidP="00731A77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 w:rsidRPr="00FE2C89">
        <w:rPr>
          <w:rFonts w:ascii="Century Gothic" w:eastAsia="Times New Roman" w:hAnsi="Century Gothic" w:cs="Times New Roman"/>
          <w:sz w:val="20"/>
          <w:szCs w:val="20"/>
          <w:lang w:eastAsia="el-GR"/>
        </w:rPr>
        <w:t>Ο ΠΡΟΣΦΕΡΩΝ</w:t>
      </w:r>
    </w:p>
    <w:p w:rsidR="00731A77" w:rsidRPr="00FE2C89" w:rsidRDefault="00731A77" w:rsidP="00731A77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731A77" w:rsidRPr="00FE2C89" w:rsidRDefault="00731A77" w:rsidP="00731A77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l-GR"/>
        </w:rPr>
      </w:pPr>
      <w:r w:rsidRPr="00FE2C89">
        <w:rPr>
          <w:rFonts w:ascii="Century Gothic" w:eastAsia="Times New Roman" w:hAnsi="Century Gothic" w:cs="Times New Roman"/>
          <w:sz w:val="20"/>
          <w:szCs w:val="20"/>
          <w:lang w:eastAsia="el-GR"/>
        </w:rPr>
        <w:t>(ονοματεπώνυμο και σφραγίδα υπογραφόντων)</w:t>
      </w:r>
    </w:p>
    <w:p w:rsidR="00FE2C89" w:rsidRPr="00FE2C89" w:rsidRDefault="00FE2C89" w:rsidP="00FE2C8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p w:rsidR="00FE2C89" w:rsidRPr="00FE2C89" w:rsidRDefault="00FE2C89" w:rsidP="00FE2C89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l-GR"/>
        </w:rPr>
      </w:pPr>
    </w:p>
    <w:sectPr w:rsidR="00FE2C89" w:rsidRPr="00FE2C89" w:rsidSect="000B2B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55D0"/>
    <w:multiLevelType w:val="hybridMultilevel"/>
    <w:tmpl w:val="A6F0DEDE"/>
    <w:lvl w:ilvl="0" w:tplc="76ECD2B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2C8A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DA1B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E40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662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420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A4FD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6D0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649A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02383"/>
    <w:rsid w:val="000B2B2E"/>
    <w:rsid w:val="00274AD2"/>
    <w:rsid w:val="003377D3"/>
    <w:rsid w:val="0049253B"/>
    <w:rsid w:val="005D33EC"/>
    <w:rsid w:val="00731A77"/>
    <w:rsid w:val="00992957"/>
    <w:rsid w:val="00B57E7D"/>
    <w:rsid w:val="00C02383"/>
    <w:rsid w:val="00E04180"/>
    <w:rsid w:val="00FE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2383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02383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61FC-1404-4182-9973-E2108D6E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Χρήστης των Windows</cp:lastModifiedBy>
  <cp:revision>5</cp:revision>
  <dcterms:created xsi:type="dcterms:W3CDTF">2019-03-18T10:22:00Z</dcterms:created>
  <dcterms:modified xsi:type="dcterms:W3CDTF">2019-04-08T10:31:00Z</dcterms:modified>
</cp:coreProperties>
</file>