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BE" w:rsidRPr="005C3469" w:rsidRDefault="00B82990" w:rsidP="003E50B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146685</wp:posOffset>
            </wp:positionH>
            <wp:positionV relativeFrom="line">
              <wp:posOffset>-95885</wp:posOffset>
            </wp:positionV>
            <wp:extent cx="866775" cy="742950"/>
            <wp:effectExtent l="19050" t="0" r="9525" b="0"/>
            <wp:wrapSquare wrapText="bothSides"/>
            <wp:docPr id="5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469" w:rsidRPr="005C3469" w:rsidRDefault="005C3469" w:rsidP="005C3469">
      <w:pPr>
        <w:ind w:right="-316"/>
        <w:jc w:val="center"/>
        <w:outlineLvl w:val="0"/>
        <w:rPr>
          <w:rFonts w:ascii="Century Gothic" w:hAnsi="Century Gothic" w:cs="Arial"/>
          <w:sz w:val="20"/>
          <w:szCs w:val="20"/>
        </w:rPr>
      </w:pPr>
      <w:r w:rsidRPr="005C3469">
        <w:rPr>
          <w:rFonts w:ascii="Century Gothic" w:hAnsi="Century Gothic" w:cs="Arial"/>
          <w:b/>
          <w:sz w:val="20"/>
          <w:szCs w:val="20"/>
        </w:rPr>
        <w:t>Δ</w:t>
      </w:r>
      <w:r w:rsidRPr="005C3469">
        <w:rPr>
          <w:rFonts w:ascii="Century Gothic" w:hAnsi="Century Gothic" w:cs="Arial"/>
          <w:sz w:val="20"/>
          <w:szCs w:val="20"/>
        </w:rPr>
        <w:t xml:space="preserve">ημοτική </w:t>
      </w:r>
      <w:r w:rsidRPr="005C3469">
        <w:rPr>
          <w:rFonts w:ascii="Century Gothic" w:hAnsi="Century Gothic" w:cs="Arial"/>
          <w:b/>
          <w:sz w:val="20"/>
          <w:szCs w:val="20"/>
        </w:rPr>
        <w:t>Ε</w:t>
      </w:r>
      <w:r w:rsidRPr="005C3469">
        <w:rPr>
          <w:rFonts w:ascii="Century Gothic" w:hAnsi="Century Gothic" w:cs="Arial"/>
          <w:sz w:val="20"/>
          <w:szCs w:val="20"/>
        </w:rPr>
        <w:t xml:space="preserve">πιχείρηση </w:t>
      </w:r>
      <w:r w:rsidRPr="005C3469">
        <w:rPr>
          <w:rFonts w:ascii="Century Gothic" w:hAnsi="Century Gothic" w:cs="Arial"/>
          <w:b/>
          <w:sz w:val="20"/>
          <w:szCs w:val="20"/>
        </w:rPr>
        <w:t>Ύ</w:t>
      </w:r>
      <w:r w:rsidRPr="005C3469">
        <w:rPr>
          <w:rFonts w:ascii="Century Gothic" w:hAnsi="Century Gothic" w:cs="Arial"/>
          <w:sz w:val="20"/>
          <w:szCs w:val="20"/>
        </w:rPr>
        <w:t xml:space="preserve">δρευσης </w:t>
      </w:r>
      <w:r w:rsidRPr="005C3469">
        <w:rPr>
          <w:rFonts w:ascii="Century Gothic" w:hAnsi="Century Gothic" w:cs="Arial"/>
          <w:b/>
          <w:sz w:val="20"/>
          <w:szCs w:val="20"/>
        </w:rPr>
        <w:t>Α</w:t>
      </w:r>
      <w:r w:rsidRPr="005C3469">
        <w:rPr>
          <w:rFonts w:ascii="Century Gothic" w:hAnsi="Century Gothic" w:cs="Arial"/>
          <w:sz w:val="20"/>
          <w:szCs w:val="20"/>
        </w:rPr>
        <w:t xml:space="preserve">ποχέτευσης </w:t>
      </w:r>
      <w:r w:rsidRPr="005C3469">
        <w:rPr>
          <w:rFonts w:ascii="Century Gothic" w:hAnsi="Century Gothic" w:cs="Arial"/>
          <w:b/>
          <w:sz w:val="20"/>
          <w:szCs w:val="20"/>
        </w:rPr>
        <w:t>Λ</w:t>
      </w:r>
      <w:r w:rsidRPr="005C3469">
        <w:rPr>
          <w:rFonts w:ascii="Century Gothic" w:hAnsi="Century Gothic" w:cs="Arial"/>
          <w:sz w:val="20"/>
          <w:szCs w:val="20"/>
        </w:rPr>
        <w:t>έσβου</w:t>
      </w:r>
    </w:p>
    <w:p w:rsidR="005C3469" w:rsidRPr="005C3469" w:rsidRDefault="005C3469" w:rsidP="005C3469">
      <w:pPr>
        <w:ind w:right="26"/>
        <w:jc w:val="center"/>
        <w:outlineLvl w:val="0"/>
        <w:rPr>
          <w:rFonts w:ascii="Century Gothic" w:hAnsi="Century Gothic" w:cs="Arial"/>
          <w:sz w:val="20"/>
          <w:szCs w:val="20"/>
        </w:rPr>
      </w:pPr>
      <w:r w:rsidRPr="005C3469">
        <w:rPr>
          <w:rFonts w:ascii="Century Gothic" w:hAnsi="Century Gothic" w:cs="Arial"/>
          <w:sz w:val="20"/>
          <w:szCs w:val="20"/>
        </w:rPr>
        <w:t>Ελευθερίου Βενιζέλου 13-17, 81100 Λέσβος</w:t>
      </w:r>
    </w:p>
    <w:p w:rsidR="005C3469" w:rsidRPr="005C3469" w:rsidRDefault="005C3469" w:rsidP="005C3469">
      <w:pPr>
        <w:ind w:right="26" w:firstLine="720"/>
        <w:jc w:val="center"/>
        <w:outlineLvl w:val="0"/>
        <w:rPr>
          <w:rFonts w:ascii="Century Gothic" w:hAnsi="Century Gothic" w:cs="Arial"/>
          <w:sz w:val="20"/>
          <w:szCs w:val="20"/>
        </w:rPr>
      </w:pPr>
      <w:r w:rsidRPr="005C3469">
        <w:rPr>
          <w:rFonts w:ascii="Century Gothic" w:hAnsi="Century Gothic" w:cs="Arial"/>
          <w:sz w:val="20"/>
          <w:szCs w:val="20"/>
        </w:rPr>
        <w:t xml:space="preserve">Τηλ:. 22510 24444 – </w:t>
      </w:r>
      <w:r w:rsidRPr="005C3469">
        <w:rPr>
          <w:rFonts w:ascii="Century Gothic" w:hAnsi="Century Gothic" w:cs="Arial"/>
          <w:sz w:val="20"/>
          <w:szCs w:val="20"/>
          <w:lang w:val="en-US"/>
        </w:rPr>
        <w:t>Fax</w:t>
      </w:r>
      <w:r w:rsidRPr="005C3469">
        <w:rPr>
          <w:rFonts w:ascii="Century Gothic" w:hAnsi="Century Gothic" w:cs="Arial"/>
          <w:sz w:val="20"/>
          <w:szCs w:val="20"/>
        </w:rPr>
        <w:t>: 22510 40121</w:t>
      </w:r>
    </w:p>
    <w:p w:rsidR="005C3469" w:rsidRPr="00C73613" w:rsidRDefault="005C3469" w:rsidP="00CE1013">
      <w:pPr>
        <w:ind w:left="2160" w:right="26" w:firstLine="720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  <w:r w:rsidRPr="00C73613">
        <w:rPr>
          <w:rFonts w:ascii="Century Gothic" w:hAnsi="Century Gothic" w:cs="Arial"/>
          <w:sz w:val="20"/>
          <w:szCs w:val="20"/>
          <w:lang w:val="en-US"/>
        </w:rPr>
        <w:t>E</w:t>
      </w:r>
      <w:r w:rsidRPr="00C73613">
        <w:rPr>
          <w:rFonts w:ascii="Century Gothic" w:hAnsi="Century Gothic" w:cs="Arial"/>
          <w:sz w:val="20"/>
          <w:szCs w:val="20"/>
        </w:rPr>
        <w:t>-</w:t>
      </w:r>
      <w:r w:rsidRPr="00C73613">
        <w:rPr>
          <w:rFonts w:ascii="Century Gothic" w:hAnsi="Century Gothic" w:cs="Arial"/>
          <w:sz w:val="20"/>
          <w:szCs w:val="20"/>
          <w:lang w:val="en-US"/>
        </w:rPr>
        <w:t>mai</w:t>
      </w:r>
      <w:r w:rsidR="00C73613" w:rsidRPr="00C73613">
        <w:rPr>
          <w:rFonts w:ascii="Century Gothic" w:hAnsi="Century Gothic" w:cs="Arial"/>
          <w:sz w:val="20"/>
          <w:szCs w:val="20"/>
          <w:lang w:val="en-US"/>
        </w:rPr>
        <w:t>l</w:t>
      </w:r>
      <w:r w:rsidR="00C73613" w:rsidRPr="00C73613">
        <w:rPr>
          <w:rFonts w:ascii="Century Gothic" w:hAnsi="Century Gothic" w:cs="Arial"/>
          <w:sz w:val="20"/>
          <w:szCs w:val="20"/>
        </w:rPr>
        <w:t>:</w:t>
      </w:r>
      <w:r w:rsidR="00C73613" w:rsidRPr="00C73613">
        <w:rPr>
          <w:rFonts w:ascii="Century Gothic" w:hAnsi="Century Gothic" w:cs="Arial"/>
          <w:sz w:val="20"/>
          <w:szCs w:val="20"/>
          <w:lang w:val="en-US"/>
        </w:rPr>
        <w:t>meletes</w:t>
      </w:r>
      <w:r w:rsidR="00C73613" w:rsidRPr="00C73613">
        <w:rPr>
          <w:rFonts w:ascii="Century Gothic" w:hAnsi="Century Gothic" w:cs="Arial"/>
          <w:sz w:val="20"/>
          <w:szCs w:val="20"/>
        </w:rPr>
        <w:t>@</w:t>
      </w:r>
      <w:r w:rsidR="00C73613" w:rsidRPr="00C73613">
        <w:rPr>
          <w:rFonts w:ascii="Century Gothic" w:hAnsi="Century Gothic" w:cs="Arial"/>
          <w:sz w:val="20"/>
          <w:szCs w:val="20"/>
          <w:lang w:val="en-US"/>
        </w:rPr>
        <w:t>deyamyt</w:t>
      </w:r>
      <w:r w:rsidR="00C73613" w:rsidRPr="00C73613">
        <w:rPr>
          <w:rFonts w:ascii="Century Gothic" w:hAnsi="Century Gothic" w:cs="Arial"/>
          <w:sz w:val="20"/>
          <w:szCs w:val="20"/>
        </w:rPr>
        <w:t>.</w:t>
      </w:r>
      <w:r w:rsidR="00C73613" w:rsidRPr="00C73613">
        <w:rPr>
          <w:rFonts w:ascii="Century Gothic" w:hAnsi="Century Gothic" w:cs="Arial"/>
          <w:sz w:val="20"/>
          <w:szCs w:val="20"/>
          <w:lang w:val="en-US"/>
        </w:rPr>
        <w:t>gr</w:t>
      </w:r>
      <w:r w:rsidR="00C73613" w:rsidRPr="00C73613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CE1013" w:rsidRPr="00C73613" w:rsidRDefault="00CE1013" w:rsidP="006E4E1B">
      <w:pPr>
        <w:ind w:left="2160" w:right="26" w:firstLine="720"/>
        <w:outlineLvl w:val="0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7135"/>
      </w:tblGrid>
      <w:tr w:rsidR="005C3469" w:rsidRPr="00C73613" w:rsidTr="00877CD1">
        <w:trPr>
          <w:trHeight w:val="431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69" w:rsidRPr="00C73613" w:rsidRDefault="005C3469" w:rsidP="00B204A7">
            <w:pPr>
              <w:ind w:right="-36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7361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ΤΙΤΛΟΣ ΜΕΛΕΤΗΣ:     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69" w:rsidRPr="00C73613" w:rsidRDefault="00BF5568" w:rsidP="00B204A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73613">
              <w:rPr>
                <w:rFonts w:ascii="Century Gothic" w:hAnsi="Century Gothic" w:cs="Arial"/>
                <w:bCs/>
                <w:sz w:val="20"/>
                <w:szCs w:val="20"/>
              </w:rPr>
              <w:t>«Λειτουργία και συντήρηση του Η/Μ εξοπλισμού σε όλες τις δημοτικές ενότητες Λέσβου , εκτός από Μυ</w:t>
            </w:r>
            <w:r w:rsidR="00C73613" w:rsidRPr="00C73613">
              <w:rPr>
                <w:rFonts w:ascii="Century Gothic" w:hAnsi="Century Gothic" w:cs="Arial"/>
                <w:bCs/>
                <w:sz w:val="20"/>
                <w:szCs w:val="20"/>
              </w:rPr>
              <w:t>τιλήνης , Λουτρόπολης Θερμής</w:t>
            </w:r>
            <w:r w:rsidRPr="00C73613">
              <w:rPr>
                <w:rFonts w:ascii="Century Gothic" w:hAnsi="Century Gothic" w:cs="Arial"/>
                <w:bCs/>
                <w:sz w:val="20"/>
                <w:szCs w:val="20"/>
              </w:rPr>
              <w:t xml:space="preserve"> Ευεργέτουλα</w:t>
            </w:r>
            <w:r w:rsidR="00C73613" w:rsidRPr="00C73613">
              <w:rPr>
                <w:rFonts w:ascii="Century Gothic" w:hAnsi="Century Gothic" w:cs="Arial"/>
                <w:bCs/>
                <w:sz w:val="20"/>
                <w:szCs w:val="20"/>
              </w:rPr>
              <w:t xml:space="preserve"> και Μανταμάδου</w:t>
            </w:r>
            <w:r w:rsidRPr="00C73613">
              <w:rPr>
                <w:rFonts w:ascii="Century Gothic" w:hAnsi="Century Gothic" w:cs="Arial"/>
                <w:bCs/>
                <w:sz w:val="20"/>
                <w:szCs w:val="20"/>
              </w:rPr>
              <w:t>»</w:t>
            </w:r>
          </w:p>
        </w:tc>
      </w:tr>
      <w:tr w:rsidR="005C3469" w:rsidRPr="00C73613" w:rsidTr="00877CD1">
        <w:trPr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69" w:rsidRPr="00C73613" w:rsidRDefault="005C3469" w:rsidP="00B204A7">
            <w:pPr>
              <w:ind w:right="-36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7361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ΑΡΙΘΜΟΣ ΜΕΛΕΤΗΣ: 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69" w:rsidRPr="00C73613" w:rsidRDefault="004B76B1" w:rsidP="00B204A7">
            <w:pPr>
              <w:ind w:right="-3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>4</w:t>
            </w:r>
            <w:r w:rsidR="00BF5568" w:rsidRPr="00C73613">
              <w:rPr>
                <w:rFonts w:ascii="Century Gothic" w:hAnsi="Century Gothic" w:cs="Arial"/>
                <w:sz w:val="20"/>
                <w:szCs w:val="20"/>
              </w:rPr>
              <w:t>/201</w:t>
            </w:r>
            <w:r w:rsidR="00C73613" w:rsidRPr="00C73613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</w:tr>
      <w:tr w:rsidR="005C3469" w:rsidRPr="00C73613" w:rsidTr="00877CD1">
        <w:trPr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69" w:rsidRPr="00C73613" w:rsidRDefault="005C3469" w:rsidP="00B204A7">
            <w:pPr>
              <w:ind w:right="-36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7361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ΧΡΗΜΑΤΟΔΟΤΗΣΗ:    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69" w:rsidRPr="00C73613" w:rsidRDefault="005C3469" w:rsidP="00B204A7">
            <w:pPr>
              <w:ind w:right="-3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73613">
              <w:rPr>
                <w:rFonts w:ascii="Century Gothic" w:hAnsi="Century Gothic" w:cs="Arial"/>
                <w:sz w:val="20"/>
                <w:szCs w:val="20"/>
              </w:rPr>
              <w:t>Πόροι ΔΕΥΑΛ</w:t>
            </w:r>
          </w:p>
        </w:tc>
      </w:tr>
      <w:tr w:rsidR="005C3469" w:rsidRPr="00C73613" w:rsidTr="00877CD1">
        <w:trPr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69" w:rsidRPr="00C73613" w:rsidRDefault="005C3469" w:rsidP="00B204A7">
            <w:pPr>
              <w:ind w:right="-36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73613">
              <w:rPr>
                <w:rFonts w:ascii="Century Gothic" w:hAnsi="Century Gothic" w:cs="Arial"/>
                <w:b/>
                <w:bCs/>
                <w:sz w:val="20"/>
                <w:szCs w:val="20"/>
              </w:rPr>
              <w:t>ΠΡΟΫΠΟΛΟΓΙΣΜΟΣ: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69" w:rsidRPr="00C73613" w:rsidRDefault="00C73613" w:rsidP="00B204A7">
            <w:pPr>
              <w:ind w:right="-3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73613">
              <w:rPr>
                <w:rFonts w:ascii="Century Gothic" w:hAnsi="Century Gothic" w:cs="Arial"/>
                <w:bCs/>
                <w:sz w:val="20"/>
                <w:szCs w:val="20"/>
              </w:rPr>
              <w:t>10.880,00</w:t>
            </w:r>
            <w:r w:rsidR="005C3469" w:rsidRPr="00C73613">
              <w:rPr>
                <w:rFonts w:ascii="Century Gothic" w:hAnsi="Century Gothic" w:cs="Arial"/>
                <w:bCs/>
                <w:sz w:val="20"/>
                <w:szCs w:val="20"/>
              </w:rPr>
              <w:t xml:space="preserve"> € Χωρίς τον Φ.Π.Α.</w:t>
            </w:r>
          </w:p>
        </w:tc>
      </w:tr>
    </w:tbl>
    <w:p w:rsidR="003E50BE" w:rsidRPr="00C73613" w:rsidRDefault="003E50BE" w:rsidP="005C3469">
      <w:pPr>
        <w:rPr>
          <w:rFonts w:ascii="Century Gothic" w:hAnsi="Century Gothic"/>
          <w:b/>
          <w:sz w:val="20"/>
          <w:szCs w:val="20"/>
        </w:rPr>
      </w:pPr>
    </w:p>
    <w:p w:rsidR="009008D0" w:rsidRPr="00C73613" w:rsidRDefault="009008D0" w:rsidP="005C3469">
      <w:pPr>
        <w:rPr>
          <w:rFonts w:ascii="Century Gothic" w:hAnsi="Century Gothic"/>
          <w:b/>
          <w:sz w:val="20"/>
          <w:szCs w:val="20"/>
        </w:rPr>
      </w:pPr>
    </w:p>
    <w:p w:rsidR="00D46EEC" w:rsidRPr="00C73613" w:rsidRDefault="00D46EEC" w:rsidP="005C3469">
      <w:pPr>
        <w:rPr>
          <w:rFonts w:ascii="Century Gothic" w:hAnsi="Century Gothic"/>
          <w:b/>
          <w:sz w:val="20"/>
          <w:szCs w:val="20"/>
        </w:rPr>
      </w:pPr>
    </w:p>
    <w:p w:rsidR="00D46EEC" w:rsidRPr="00C73613" w:rsidRDefault="00D46EEC" w:rsidP="005C3469">
      <w:pPr>
        <w:rPr>
          <w:rFonts w:ascii="Century Gothic" w:hAnsi="Century Gothic"/>
          <w:b/>
          <w:sz w:val="20"/>
          <w:szCs w:val="20"/>
        </w:rPr>
      </w:pPr>
    </w:p>
    <w:p w:rsidR="003E50BE" w:rsidRPr="00C73613" w:rsidRDefault="003E50BE" w:rsidP="003E50BE">
      <w:pPr>
        <w:jc w:val="center"/>
        <w:rPr>
          <w:rFonts w:ascii="Century Gothic" w:hAnsi="Century Gothic"/>
          <w:b/>
          <w:shadow/>
          <w:spacing w:val="40"/>
          <w:sz w:val="20"/>
          <w:u w:val="single"/>
        </w:rPr>
      </w:pPr>
      <w:r w:rsidRPr="00C73613">
        <w:rPr>
          <w:rFonts w:ascii="Century Gothic" w:hAnsi="Century Gothic"/>
          <w:b/>
          <w:shadow/>
          <w:spacing w:val="40"/>
          <w:sz w:val="20"/>
          <w:u w:val="single"/>
        </w:rPr>
        <w:t>ΕΝΤΥΠΟ ΟΙΚΟΝΟΜΙΚΗΣ ΠΡΟΣΦΟΡΑΣ</w:t>
      </w:r>
    </w:p>
    <w:p w:rsidR="009008D0" w:rsidRPr="00C73613" w:rsidRDefault="009008D0" w:rsidP="003E50BE">
      <w:pPr>
        <w:jc w:val="center"/>
        <w:rPr>
          <w:rFonts w:ascii="Century Gothic" w:hAnsi="Century Gothic"/>
          <w:b/>
          <w:shadow/>
          <w:spacing w:val="40"/>
          <w:sz w:val="20"/>
          <w:u w:val="single"/>
        </w:rPr>
      </w:pPr>
    </w:p>
    <w:p w:rsidR="009008D0" w:rsidRPr="00C73613" w:rsidRDefault="009008D0" w:rsidP="003E50BE">
      <w:pPr>
        <w:jc w:val="center"/>
        <w:rPr>
          <w:rFonts w:ascii="Century Gothic" w:hAnsi="Century Gothic"/>
          <w:b/>
          <w:shadow/>
          <w:spacing w:val="40"/>
          <w:sz w:val="20"/>
          <w:u w:val="single"/>
        </w:rPr>
      </w:pPr>
    </w:p>
    <w:p w:rsidR="003E50BE" w:rsidRPr="00C73613" w:rsidRDefault="003E50BE" w:rsidP="00192332">
      <w:pPr>
        <w:rPr>
          <w:rFonts w:ascii="Century Gothic" w:hAnsi="Century Gothic" w:cs="Arial"/>
          <w:sz w:val="20"/>
          <w:szCs w:val="20"/>
        </w:rPr>
      </w:pPr>
    </w:p>
    <w:tbl>
      <w:tblPr>
        <w:tblW w:w="9560" w:type="dxa"/>
        <w:jc w:val="center"/>
        <w:tblInd w:w="93" w:type="dxa"/>
        <w:tblLook w:val="0000"/>
      </w:tblPr>
      <w:tblGrid>
        <w:gridCol w:w="4280"/>
        <w:gridCol w:w="1660"/>
        <w:gridCol w:w="1960"/>
        <w:gridCol w:w="1660"/>
      </w:tblGrid>
      <w:tr w:rsidR="00B629C8" w:rsidRPr="00C73613" w:rsidTr="00100311">
        <w:trPr>
          <w:trHeight w:val="1002"/>
          <w:jc w:val="center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C8" w:rsidRPr="00C73613" w:rsidRDefault="00B629C8" w:rsidP="0010031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73613">
              <w:rPr>
                <w:rFonts w:ascii="Century Gothic" w:hAnsi="Century Gothic" w:cs="Arial"/>
                <w:b/>
                <w:sz w:val="20"/>
                <w:szCs w:val="20"/>
              </w:rPr>
              <w:t>ΕΡΓΑΣΙΕΣ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C8" w:rsidRPr="00C73613" w:rsidRDefault="00B629C8" w:rsidP="0010031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73613">
              <w:rPr>
                <w:rFonts w:ascii="Century Gothic" w:hAnsi="Century Gothic" w:cs="Arial"/>
                <w:b/>
                <w:sz w:val="20"/>
                <w:szCs w:val="20"/>
              </w:rPr>
              <w:t>ΜΗΝΕΣ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C8" w:rsidRPr="00C73613" w:rsidRDefault="00B629C8" w:rsidP="0010031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73613">
              <w:rPr>
                <w:rFonts w:ascii="Century Gothic" w:hAnsi="Century Gothic" w:cs="Arial"/>
                <w:b/>
                <w:sz w:val="20"/>
                <w:szCs w:val="20"/>
              </w:rPr>
              <w:t>ΠΡΟΣΦΕΡΟΜΕΝΗ ΔΑΠΑΝΗ ΑΝΑ ΜΗΝΑ (ΣΕ €)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9C8" w:rsidRPr="00C73613" w:rsidRDefault="00B629C8" w:rsidP="0010031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73613">
              <w:rPr>
                <w:rFonts w:ascii="Century Gothic" w:hAnsi="Century Gothic" w:cs="Arial"/>
                <w:b/>
                <w:sz w:val="20"/>
                <w:szCs w:val="20"/>
              </w:rPr>
              <w:t>ΤΕΛΙΚΟ ΠΟΣΟ (ΣΕ €)</w:t>
            </w:r>
          </w:p>
        </w:tc>
      </w:tr>
      <w:tr w:rsidR="00B629C8" w:rsidRPr="00C73613" w:rsidTr="00100311">
        <w:trPr>
          <w:trHeight w:val="1002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C8" w:rsidRPr="00C73613" w:rsidRDefault="00BF5568" w:rsidP="00BF556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73613">
              <w:rPr>
                <w:rFonts w:ascii="Century Gothic" w:hAnsi="Century Gothic" w:cs="Arial"/>
                <w:bCs/>
                <w:sz w:val="20"/>
                <w:szCs w:val="20"/>
              </w:rPr>
              <w:t>«Λειτουργία και συντήρηση του Η/Μ εξοπλισμού σε όλες τις δημοτικές ενότητες Λέσβου , εκτός από Μυτ</w:t>
            </w:r>
            <w:r w:rsidR="00C73613" w:rsidRPr="00C73613">
              <w:rPr>
                <w:rFonts w:ascii="Century Gothic" w:hAnsi="Century Gothic" w:cs="Arial"/>
                <w:bCs/>
                <w:sz w:val="20"/>
                <w:szCs w:val="20"/>
              </w:rPr>
              <w:t xml:space="preserve">ιλήνης , Λουτρόπολης Θερμής, </w:t>
            </w:r>
            <w:r w:rsidRPr="00C73613">
              <w:rPr>
                <w:rFonts w:ascii="Century Gothic" w:hAnsi="Century Gothic" w:cs="Arial"/>
                <w:bCs/>
                <w:sz w:val="20"/>
                <w:szCs w:val="20"/>
              </w:rPr>
              <w:t>Ευεργέτουλα</w:t>
            </w:r>
            <w:r w:rsidR="00C73613" w:rsidRPr="00C73613">
              <w:rPr>
                <w:rFonts w:ascii="Century Gothic" w:hAnsi="Century Gothic" w:cs="Arial"/>
                <w:bCs/>
                <w:sz w:val="20"/>
                <w:szCs w:val="20"/>
              </w:rPr>
              <w:t xml:space="preserve"> και Μανταμάδου</w:t>
            </w:r>
            <w:r w:rsidRPr="00C73613">
              <w:rPr>
                <w:rFonts w:ascii="Century Gothic" w:hAnsi="Century Gothic" w:cs="Arial"/>
                <w:bCs/>
                <w:sz w:val="20"/>
                <w:szCs w:val="20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C8" w:rsidRPr="00C73613" w:rsidRDefault="00C73613" w:rsidP="0010031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73613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C8" w:rsidRPr="00C73613" w:rsidRDefault="00B629C8" w:rsidP="0010031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7361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29C8" w:rsidRPr="00C73613" w:rsidRDefault="00B629C8" w:rsidP="0010031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7361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B629C8" w:rsidRPr="00C73613" w:rsidTr="00100311">
        <w:trPr>
          <w:trHeight w:val="402"/>
          <w:jc w:val="center"/>
        </w:trPr>
        <w:tc>
          <w:tcPr>
            <w:tcW w:w="7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C8" w:rsidRPr="00C73613" w:rsidRDefault="00B629C8" w:rsidP="0010031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73613">
              <w:rPr>
                <w:rFonts w:ascii="Century Gothic" w:hAnsi="Century Gothic" w:cs="Arial"/>
                <w:sz w:val="20"/>
                <w:szCs w:val="20"/>
              </w:rPr>
              <w:t>ΣΥΝΟΛΙΚΟ ΠΟΣΟ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29C8" w:rsidRPr="00C73613" w:rsidRDefault="00B629C8" w:rsidP="0010031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7361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B629C8" w:rsidRPr="00C73613" w:rsidTr="00100311">
        <w:trPr>
          <w:trHeight w:val="402"/>
          <w:jc w:val="center"/>
        </w:trPr>
        <w:tc>
          <w:tcPr>
            <w:tcW w:w="7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C8" w:rsidRPr="00C73613" w:rsidRDefault="00C73613" w:rsidP="0010031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73613">
              <w:rPr>
                <w:rFonts w:ascii="Century Gothic" w:hAnsi="Century Gothic" w:cs="Arial"/>
                <w:sz w:val="20"/>
                <w:szCs w:val="20"/>
              </w:rPr>
              <w:t>ΦΠΑ 24</w:t>
            </w:r>
            <w:r w:rsidR="00B629C8" w:rsidRPr="00C73613">
              <w:rPr>
                <w:rFonts w:ascii="Century Gothic" w:hAnsi="Century Gothic" w:cs="Arial"/>
                <w:sz w:val="20"/>
                <w:szCs w:val="20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29C8" w:rsidRPr="00C73613" w:rsidRDefault="00B629C8" w:rsidP="0010031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7361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B629C8" w:rsidTr="00100311">
        <w:trPr>
          <w:trHeight w:val="402"/>
          <w:jc w:val="center"/>
        </w:trPr>
        <w:tc>
          <w:tcPr>
            <w:tcW w:w="79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C8" w:rsidRPr="002A503B" w:rsidRDefault="00B629C8" w:rsidP="0010031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73613">
              <w:rPr>
                <w:rFonts w:ascii="Century Gothic" w:hAnsi="Century Gothic" w:cs="Arial"/>
                <w:sz w:val="20"/>
                <w:szCs w:val="20"/>
              </w:rPr>
              <w:t>ΣΥΝΟΛΙΚΗ ΔΑΠΑΝΗ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29C8" w:rsidRPr="002A503B" w:rsidRDefault="00B629C8" w:rsidP="0010031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A503B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192332" w:rsidRDefault="00192332" w:rsidP="00192332">
      <w:pPr>
        <w:rPr>
          <w:rFonts w:ascii="Century Gothic" w:hAnsi="Century Gothic" w:cs="Arial"/>
          <w:b/>
          <w:sz w:val="20"/>
          <w:szCs w:val="20"/>
          <w:lang w:val="en-US"/>
        </w:rPr>
      </w:pPr>
    </w:p>
    <w:p w:rsidR="009008D0" w:rsidRDefault="009008D0" w:rsidP="00192332">
      <w:pPr>
        <w:rPr>
          <w:rFonts w:ascii="Century Gothic" w:hAnsi="Century Gothic" w:cs="Arial"/>
          <w:b/>
          <w:sz w:val="20"/>
          <w:szCs w:val="20"/>
          <w:lang w:val="en-US"/>
        </w:rPr>
      </w:pPr>
    </w:p>
    <w:p w:rsidR="009008D0" w:rsidRDefault="009008D0" w:rsidP="00192332">
      <w:pPr>
        <w:rPr>
          <w:rFonts w:ascii="Century Gothic" w:hAnsi="Century Gothic" w:cs="Arial"/>
          <w:b/>
          <w:sz w:val="20"/>
          <w:szCs w:val="20"/>
          <w:lang w:val="en-US"/>
        </w:rPr>
      </w:pPr>
    </w:p>
    <w:p w:rsidR="009008D0" w:rsidRDefault="009008D0" w:rsidP="00192332">
      <w:pPr>
        <w:rPr>
          <w:rFonts w:ascii="Century Gothic" w:hAnsi="Century Gothic" w:cs="Arial"/>
          <w:b/>
          <w:sz w:val="20"/>
          <w:szCs w:val="20"/>
          <w:lang w:val="en-US"/>
        </w:rPr>
      </w:pPr>
    </w:p>
    <w:p w:rsidR="009008D0" w:rsidRPr="009008D0" w:rsidRDefault="009008D0" w:rsidP="00192332">
      <w:pPr>
        <w:rPr>
          <w:rFonts w:ascii="Century Gothic" w:hAnsi="Century Gothic" w:cs="Arial"/>
          <w:b/>
          <w:sz w:val="20"/>
          <w:szCs w:val="20"/>
          <w:lang w:val="en-US"/>
        </w:rPr>
      </w:pPr>
    </w:p>
    <w:p w:rsidR="003E50BE" w:rsidRDefault="00192332" w:rsidP="003E50BE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</w:t>
      </w:r>
      <w:r w:rsidR="003E50BE">
        <w:rPr>
          <w:rFonts w:ascii="Century Gothic" w:hAnsi="Century Gothic"/>
          <w:sz w:val="20"/>
          <w:szCs w:val="20"/>
        </w:rPr>
        <w:t>…………………………</w:t>
      </w:r>
    </w:p>
    <w:p w:rsidR="003E50BE" w:rsidRDefault="003E50BE" w:rsidP="003E50BE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(Τόπος και ημερομηνία)</w:t>
      </w:r>
    </w:p>
    <w:p w:rsidR="003E50BE" w:rsidRDefault="003E50BE" w:rsidP="00192332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Ο Προσφέρων</w:t>
      </w:r>
    </w:p>
    <w:p w:rsidR="003E50BE" w:rsidRDefault="003E50BE" w:rsidP="00192332">
      <w:pPr>
        <w:rPr>
          <w:rFonts w:ascii="Century Gothic" w:hAnsi="Century Gothic"/>
          <w:sz w:val="20"/>
          <w:szCs w:val="20"/>
        </w:rPr>
      </w:pPr>
    </w:p>
    <w:p w:rsidR="00192332" w:rsidRDefault="00192332" w:rsidP="00192332">
      <w:pPr>
        <w:rPr>
          <w:rFonts w:ascii="Century Gothic" w:hAnsi="Century Gothic"/>
          <w:sz w:val="20"/>
          <w:szCs w:val="20"/>
          <w:lang w:val="en-US"/>
        </w:rPr>
      </w:pPr>
    </w:p>
    <w:p w:rsidR="009008D0" w:rsidRDefault="009008D0" w:rsidP="00192332">
      <w:pPr>
        <w:rPr>
          <w:rFonts w:ascii="Century Gothic" w:hAnsi="Century Gothic"/>
          <w:sz w:val="20"/>
          <w:szCs w:val="20"/>
          <w:lang w:val="en-US"/>
        </w:rPr>
      </w:pPr>
    </w:p>
    <w:p w:rsidR="009008D0" w:rsidRDefault="009008D0" w:rsidP="00192332">
      <w:pPr>
        <w:rPr>
          <w:rFonts w:ascii="Century Gothic" w:hAnsi="Century Gothic"/>
          <w:sz w:val="20"/>
          <w:szCs w:val="20"/>
          <w:lang w:val="en-US"/>
        </w:rPr>
      </w:pPr>
    </w:p>
    <w:p w:rsidR="009008D0" w:rsidRDefault="009008D0" w:rsidP="00192332">
      <w:pPr>
        <w:rPr>
          <w:rFonts w:ascii="Century Gothic" w:hAnsi="Century Gothic"/>
          <w:sz w:val="20"/>
          <w:szCs w:val="20"/>
          <w:lang w:val="en-US"/>
        </w:rPr>
      </w:pPr>
    </w:p>
    <w:p w:rsidR="009008D0" w:rsidRPr="009008D0" w:rsidRDefault="009008D0" w:rsidP="00192332">
      <w:pPr>
        <w:rPr>
          <w:rFonts w:ascii="Century Gothic" w:hAnsi="Century Gothic"/>
          <w:sz w:val="20"/>
          <w:szCs w:val="20"/>
          <w:lang w:val="en-US"/>
        </w:rPr>
      </w:pPr>
    </w:p>
    <w:p w:rsidR="00192332" w:rsidRDefault="00192332" w:rsidP="00192332">
      <w:pPr>
        <w:rPr>
          <w:rFonts w:ascii="Century Gothic" w:hAnsi="Century Gothic"/>
          <w:sz w:val="20"/>
          <w:szCs w:val="20"/>
        </w:rPr>
      </w:pPr>
    </w:p>
    <w:p w:rsidR="005E1A11" w:rsidRPr="00192332" w:rsidRDefault="003E50BE" w:rsidP="00192332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(Ονοματεπώνυμο και σφραγίδα υπογραφόντων)</w:t>
      </w:r>
    </w:p>
    <w:sectPr w:rsidR="005E1A11" w:rsidRPr="00192332" w:rsidSect="006E4E1B">
      <w:headerReference w:type="default" r:id="rId8"/>
      <w:pgSz w:w="11906" w:h="16838"/>
      <w:pgMar w:top="289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D21" w:rsidRDefault="00500D21">
      <w:r>
        <w:separator/>
      </w:r>
    </w:p>
  </w:endnote>
  <w:endnote w:type="continuationSeparator" w:id="1">
    <w:p w:rsidR="00500D21" w:rsidRDefault="00500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D21" w:rsidRDefault="00500D21">
      <w:r>
        <w:separator/>
      </w:r>
    </w:p>
  </w:footnote>
  <w:footnote w:type="continuationSeparator" w:id="1">
    <w:p w:rsidR="00500D21" w:rsidRDefault="00500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1B" w:rsidRPr="005D47BD" w:rsidRDefault="0021251B" w:rsidP="00B50FBC">
    <w:pPr>
      <w:pStyle w:val="a3"/>
      <w:tabs>
        <w:tab w:val="clear" w:pos="8306"/>
        <w:tab w:val="right" w:pos="8640"/>
      </w:tabs>
      <w:ind w:right="-316"/>
      <w:rPr>
        <w:sz w:val="18"/>
        <w:szCs w:val="18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71024D"/>
    <w:multiLevelType w:val="multilevel"/>
    <w:tmpl w:val="DB364B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>
    <w:nsid w:val="069C3A98"/>
    <w:multiLevelType w:val="hybridMultilevel"/>
    <w:tmpl w:val="192628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92CC4"/>
    <w:multiLevelType w:val="multilevel"/>
    <w:tmpl w:val="45E49A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2426A2"/>
    <w:multiLevelType w:val="multilevel"/>
    <w:tmpl w:val="45E49A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AA92BFF"/>
    <w:multiLevelType w:val="multilevel"/>
    <w:tmpl w:val="2E245F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6">
    <w:nsid w:val="11964A24"/>
    <w:multiLevelType w:val="hybridMultilevel"/>
    <w:tmpl w:val="F36E583E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42055E8"/>
    <w:multiLevelType w:val="hybridMultilevel"/>
    <w:tmpl w:val="EEAA764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02A50"/>
    <w:multiLevelType w:val="hybridMultilevel"/>
    <w:tmpl w:val="03CC080A"/>
    <w:lvl w:ilvl="0" w:tplc="0408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024D8D"/>
    <w:multiLevelType w:val="hybridMultilevel"/>
    <w:tmpl w:val="24B0EA8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E636890"/>
    <w:multiLevelType w:val="hybridMultilevel"/>
    <w:tmpl w:val="6A36F91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5D708D"/>
    <w:multiLevelType w:val="multilevel"/>
    <w:tmpl w:val="DD5C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DD1C36"/>
    <w:multiLevelType w:val="multilevel"/>
    <w:tmpl w:val="DB364B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13">
    <w:nsid w:val="2146426B"/>
    <w:multiLevelType w:val="hybridMultilevel"/>
    <w:tmpl w:val="8DDA871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580A77"/>
    <w:multiLevelType w:val="hybridMultilevel"/>
    <w:tmpl w:val="28524EF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2774D3"/>
    <w:multiLevelType w:val="hybridMultilevel"/>
    <w:tmpl w:val="32069184"/>
    <w:lvl w:ilvl="0" w:tplc="ED5EC11A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EA82943"/>
    <w:multiLevelType w:val="hybridMultilevel"/>
    <w:tmpl w:val="5B4245DC"/>
    <w:lvl w:ilvl="0" w:tplc="ED5EC11A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B474AD"/>
    <w:multiLevelType w:val="multilevel"/>
    <w:tmpl w:val="45E49A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7F03DDB"/>
    <w:multiLevelType w:val="multilevel"/>
    <w:tmpl w:val="BB12356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31E0613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109068B"/>
    <w:multiLevelType w:val="hybridMultilevel"/>
    <w:tmpl w:val="5D22448A"/>
    <w:lvl w:ilvl="0" w:tplc="0408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57BC183A"/>
    <w:multiLevelType w:val="multilevel"/>
    <w:tmpl w:val="877C2A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59B65FE8"/>
    <w:multiLevelType w:val="multilevel"/>
    <w:tmpl w:val="28524E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A06986"/>
    <w:multiLevelType w:val="multilevel"/>
    <w:tmpl w:val="6A36F9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B34416"/>
    <w:multiLevelType w:val="hybridMultilevel"/>
    <w:tmpl w:val="BB12356A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B0C230A"/>
    <w:multiLevelType w:val="hybridMultilevel"/>
    <w:tmpl w:val="D5B8A558"/>
    <w:lvl w:ilvl="0" w:tplc="0408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DA09EF"/>
    <w:multiLevelType w:val="hybridMultilevel"/>
    <w:tmpl w:val="76A297CE"/>
    <w:lvl w:ilvl="0" w:tplc="0408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CF4524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68001A2"/>
    <w:multiLevelType w:val="multilevel"/>
    <w:tmpl w:val="A1D856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29">
    <w:nsid w:val="66EC40C4"/>
    <w:multiLevelType w:val="hybridMultilevel"/>
    <w:tmpl w:val="AA8C4554"/>
    <w:lvl w:ilvl="0" w:tplc="5950E06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D7366"/>
    <w:multiLevelType w:val="hybridMultilevel"/>
    <w:tmpl w:val="DD5C938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B174EE"/>
    <w:multiLevelType w:val="hybridMultilevel"/>
    <w:tmpl w:val="27B0CF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0B55DF"/>
    <w:multiLevelType w:val="multilevel"/>
    <w:tmpl w:val="45E49A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D22AB3"/>
    <w:multiLevelType w:val="multilevel"/>
    <w:tmpl w:val="1926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4"/>
  </w:num>
  <w:num w:numId="6">
    <w:abstractNumId w:val="2"/>
  </w:num>
  <w:num w:numId="7">
    <w:abstractNumId w:val="3"/>
  </w:num>
  <w:num w:numId="8">
    <w:abstractNumId w:val="4"/>
  </w:num>
  <w:num w:numId="9">
    <w:abstractNumId w:val="19"/>
  </w:num>
  <w:num w:numId="10">
    <w:abstractNumId w:val="10"/>
  </w:num>
  <w:num w:numId="11">
    <w:abstractNumId w:val="23"/>
  </w:num>
  <w:num w:numId="12">
    <w:abstractNumId w:val="6"/>
  </w:num>
  <w:num w:numId="13">
    <w:abstractNumId w:val="32"/>
  </w:num>
  <w:num w:numId="14">
    <w:abstractNumId w:val="12"/>
  </w:num>
  <w:num w:numId="15">
    <w:abstractNumId w:val="20"/>
  </w:num>
  <w:num w:numId="16">
    <w:abstractNumId w:val="33"/>
  </w:num>
  <w:num w:numId="17">
    <w:abstractNumId w:val="25"/>
  </w:num>
  <w:num w:numId="18">
    <w:abstractNumId w:val="22"/>
  </w:num>
  <w:num w:numId="19">
    <w:abstractNumId w:val="8"/>
  </w:num>
  <w:num w:numId="20">
    <w:abstractNumId w:val="27"/>
  </w:num>
  <w:num w:numId="21">
    <w:abstractNumId w:val="17"/>
  </w:num>
  <w:num w:numId="22">
    <w:abstractNumId w:val="1"/>
  </w:num>
  <w:num w:numId="23">
    <w:abstractNumId w:val="24"/>
  </w:num>
  <w:num w:numId="24">
    <w:abstractNumId w:val="9"/>
  </w:num>
  <w:num w:numId="25">
    <w:abstractNumId w:val="26"/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5"/>
  </w:num>
  <w:num w:numId="29">
    <w:abstractNumId w:val="11"/>
  </w:num>
  <w:num w:numId="30">
    <w:abstractNumId w:val="16"/>
  </w:num>
  <w:num w:numId="31">
    <w:abstractNumId w:val="5"/>
  </w:num>
  <w:num w:numId="32">
    <w:abstractNumId w:val="28"/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AD2"/>
    <w:rsid w:val="00012BB5"/>
    <w:rsid w:val="00020B63"/>
    <w:rsid w:val="000739F9"/>
    <w:rsid w:val="00084E0F"/>
    <w:rsid w:val="000874BB"/>
    <w:rsid w:val="000D4117"/>
    <w:rsid w:val="000E3638"/>
    <w:rsid w:val="000E5668"/>
    <w:rsid w:val="000F295C"/>
    <w:rsid w:val="00100311"/>
    <w:rsid w:val="0010548E"/>
    <w:rsid w:val="001105DE"/>
    <w:rsid w:val="00113E84"/>
    <w:rsid w:val="00115EB8"/>
    <w:rsid w:val="00144E9B"/>
    <w:rsid w:val="00183517"/>
    <w:rsid w:val="00192332"/>
    <w:rsid w:val="001C79B4"/>
    <w:rsid w:val="001E631F"/>
    <w:rsid w:val="00201FBF"/>
    <w:rsid w:val="0021251B"/>
    <w:rsid w:val="00213771"/>
    <w:rsid w:val="002343D6"/>
    <w:rsid w:val="002416BF"/>
    <w:rsid w:val="0024177A"/>
    <w:rsid w:val="002452DF"/>
    <w:rsid w:val="0024673D"/>
    <w:rsid w:val="002564E5"/>
    <w:rsid w:val="002648CF"/>
    <w:rsid w:val="00275993"/>
    <w:rsid w:val="002950A1"/>
    <w:rsid w:val="002A621E"/>
    <w:rsid w:val="002B3369"/>
    <w:rsid w:val="002E4ED2"/>
    <w:rsid w:val="00300242"/>
    <w:rsid w:val="00304F9F"/>
    <w:rsid w:val="00320055"/>
    <w:rsid w:val="003563A0"/>
    <w:rsid w:val="00357AF8"/>
    <w:rsid w:val="00363C17"/>
    <w:rsid w:val="00366251"/>
    <w:rsid w:val="003734E4"/>
    <w:rsid w:val="00394D41"/>
    <w:rsid w:val="003A2671"/>
    <w:rsid w:val="003A7F09"/>
    <w:rsid w:val="003E500B"/>
    <w:rsid w:val="003E50BE"/>
    <w:rsid w:val="003F19D5"/>
    <w:rsid w:val="003F5F26"/>
    <w:rsid w:val="004037D2"/>
    <w:rsid w:val="00403839"/>
    <w:rsid w:val="0041528C"/>
    <w:rsid w:val="00430FCA"/>
    <w:rsid w:val="00451520"/>
    <w:rsid w:val="004602BB"/>
    <w:rsid w:val="00470686"/>
    <w:rsid w:val="004747CA"/>
    <w:rsid w:val="004778C5"/>
    <w:rsid w:val="00481D6E"/>
    <w:rsid w:val="004B00BC"/>
    <w:rsid w:val="004B76B1"/>
    <w:rsid w:val="004E5AD2"/>
    <w:rsid w:val="00500D21"/>
    <w:rsid w:val="00546817"/>
    <w:rsid w:val="00555072"/>
    <w:rsid w:val="0055667D"/>
    <w:rsid w:val="00561564"/>
    <w:rsid w:val="0058350C"/>
    <w:rsid w:val="00583907"/>
    <w:rsid w:val="00592A6D"/>
    <w:rsid w:val="00597A96"/>
    <w:rsid w:val="005C3469"/>
    <w:rsid w:val="005D47BD"/>
    <w:rsid w:val="005E1A11"/>
    <w:rsid w:val="005E4908"/>
    <w:rsid w:val="005F24D1"/>
    <w:rsid w:val="005F719F"/>
    <w:rsid w:val="00601B94"/>
    <w:rsid w:val="00616171"/>
    <w:rsid w:val="00627648"/>
    <w:rsid w:val="00694318"/>
    <w:rsid w:val="0069547C"/>
    <w:rsid w:val="006B3003"/>
    <w:rsid w:val="006B7CEA"/>
    <w:rsid w:val="006C347F"/>
    <w:rsid w:val="006C57FF"/>
    <w:rsid w:val="006D288D"/>
    <w:rsid w:val="006D3CB5"/>
    <w:rsid w:val="006E4BD0"/>
    <w:rsid w:val="006E4E1B"/>
    <w:rsid w:val="006F6B90"/>
    <w:rsid w:val="00702D1F"/>
    <w:rsid w:val="00740960"/>
    <w:rsid w:val="00753BF8"/>
    <w:rsid w:val="007723EF"/>
    <w:rsid w:val="0077730D"/>
    <w:rsid w:val="0079490A"/>
    <w:rsid w:val="007A0AB3"/>
    <w:rsid w:val="007A3D5B"/>
    <w:rsid w:val="007C5728"/>
    <w:rsid w:val="00801BC6"/>
    <w:rsid w:val="00804B24"/>
    <w:rsid w:val="00816160"/>
    <w:rsid w:val="00825CDE"/>
    <w:rsid w:val="00827DE5"/>
    <w:rsid w:val="00833410"/>
    <w:rsid w:val="00835422"/>
    <w:rsid w:val="00840057"/>
    <w:rsid w:val="008645C8"/>
    <w:rsid w:val="00867C65"/>
    <w:rsid w:val="00874E02"/>
    <w:rsid w:val="00877291"/>
    <w:rsid w:val="00877CD1"/>
    <w:rsid w:val="008A4671"/>
    <w:rsid w:val="008A777D"/>
    <w:rsid w:val="008A7E16"/>
    <w:rsid w:val="008B45B3"/>
    <w:rsid w:val="008C7841"/>
    <w:rsid w:val="008C7956"/>
    <w:rsid w:val="008D2709"/>
    <w:rsid w:val="008D4259"/>
    <w:rsid w:val="008D680A"/>
    <w:rsid w:val="008E2CD8"/>
    <w:rsid w:val="009008D0"/>
    <w:rsid w:val="00901DB7"/>
    <w:rsid w:val="00915E0B"/>
    <w:rsid w:val="009230A6"/>
    <w:rsid w:val="00931902"/>
    <w:rsid w:val="00953577"/>
    <w:rsid w:val="009850D1"/>
    <w:rsid w:val="0098688A"/>
    <w:rsid w:val="009A719C"/>
    <w:rsid w:val="009B25D4"/>
    <w:rsid w:val="009C1E8A"/>
    <w:rsid w:val="009D4039"/>
    <w:rsid w:val="009D703F"/>
    <w:rsid w:val="00A101F8"/>
    <w:rsid w:val="00A112BC"/>
    <w:rsid w:val="00A24236"/>
    <w:rsid w:val="00A7011A"/>
    <w:rsid w:val="00A952C0"/>
    <w:rsid w:val="00AB4D71"/>
    <w:rsid w:val="00AB4EA5"/>
    <w:rsid w:val="00AD0AA3"/>
    <w:rsid w:val="00AD5B19"/>
    <w:rsid w:val="00B16CC3"/>
    <w:rsid w:val="00B17623"/>
    <w:rsid w:val="00B204A7"/>
    <w:rsid w:val="00B3255B"/>
    <w:rsid w:val="00B453AC"/>
    <w:rsid w:val="00B45BCD"/>
    <w:rsid w:val="00B46827"/>
    <w:rsid w:val="00B50FBC"/>
    <w:rsid w:val="00B629C8"/>
    <w:rsid w:val="00B667FE"/>
    <w:rsid w:val="00B82990"/>
    <w:rsid w:val="00B8727E"/>
    <w:rsid w:val="00BA6CB3"/>
    <w:rsid w:val="00BD3824"/>
    <w:rsid w:val="00BF5568"/>
    <w:rsid w:val="00BF7A7E"/>
    <w:rsid w:val="00C011A5"/>
    <w:rsid w:val="00C152BF"/>
    <w:rsid w:val="00C17D6C"/>
    <w:rsid w:val="00C41859"/>
    <w:rsid w:val="00C43FB6"/>
    <w:rsid w:val="00C467F6"/>
    <w:rsid w:val="00C63911"/>
    <w:rsid w:val="00C73613"/>
    <w:rsid w:val="00C74D5C"/>
    <w:rsid w:val="00C932CC"/>
    <w:rsid w:val="00CA027A"/>
    <w:rsid w:val="00CB257D"/>
    <w:rsid w:val="00CE1013"/>
    <w:rsid w:val="00D00A3C"/>
    <w:rsid w:val="00D152C5"/>
    <w:rsid w:val="00D4357E"/>
    <w:rsid w:val="00D46EEC"/>
    <w:rsid w:val="00D53425"/>
    <w:rsid w:val="00D639EF"/>
    <w:rsid w:val="00D73201"/>
    <w:rsid w:val="00D96675"/>
    <w:rsid w:val="00DD3CB4"/>
    <w:rsid w:val="00DE0ACC"/>
    <w:rsid w:val="00E0055A"/>
    <w:rsid w:val="00E12DE5"/>
    <w:rsid w:val="00E20BCC"/>
    <w:rsid w:val="00E846A8"/>
    <w:rsid w:val="00E856FC"/>
    <w:rsid w:val="00E8645B"/>
    <w:rsid w:val="00E960DF"/>
    <w:rsid w:val="00EB073B"/>
    <w:rsid w:val="00EE2118"/>
    <w:rsid w:val="00F177C5"/>
    <w:rsid w:val="00F26785"/>
    <w:rsid w:val="00F42045"/>
    <w:rsid w:val="00F4217B"/>
    <w:rsid w:val="00F4341A"/>
    <w:rsid w:val="00FA391B"/>
    <w:rsid w:val="00FB0498"/>
    <w:rsid w:val="00FB2765"/>
    <w:rsid w:val="00FB3626"/>
    <w:rsid w:val="00FB756B"/>
    <w:rsid w:val="00FF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AD2"/>
    <w:rPr>
      <w:sz w:val="24"/>
      <w:szCs w:val="24"/>
    </w:rPr>
  </w:style>
  <w:style w:type="paragraph" w:styleId="1">
    <w:name w:val="heading 1"/>
    <w:basedOn w:val="a"/>
    <w:next w:val="a"/>
    <w:qFormat/>
    <w:rsid w:val="003E50BE"/>
    <w:pPr>
      <w:keepNext/>
      <w:numPr>
        <w:numId w:val="2"/>
      </w:numPr>
      <w:tabs>
        <w:tab w:val="left" w:pos="1134"/>
      </w:tabs>
      <w:suppressAutoHyphens/>
      <w:overflowPunct w:val="0"/>
      <w:autoSpaceDE w:val="0"/>
      <w:outlineLvl w:val="0"/>
    </w:pPr>
    <w:rPr>
      <w:rFonts w:ascii="Arial" w:hAnsi="Arial" w:cs="Arial"/>
      <w:b/>
      <w:iCs/>
      <w:sz w:val="20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E856FC"/>
    <w:rPr>
      <w:color w:val="0000FF"/>
      <w:u w:val="single"/>
    </w:rPr>
  </w:style>
  <w:style w:type="table" w:styleId="5">
    <w:name w:val="Table List 5"/>
    <w:basedOn w:val="a1"/>
    <w:rsid w:val="00E856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rsid w:val="005D47B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D47BD"/>
    <w:pPr>
      <w:tabs>
        <w:tab w:val="center" w:pos="4153"/>
        <w:tab w:val="right" w:pos="8306"/>
      </w:tabs>
    </w:pPr>
  </w:style>
  <w:style w:type="paragraph" w:customStyle="1" w:styleId="CharChar2CharCharCharChar">
    <w:name w:val="Char Char2 Char Char Char Char"/>
    <w:basedOn w:val="a"/>
    <w:rsid w:val="00B3255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A24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D152C5"/>
    <w:rPr>
      <w:sz w:val="24"/>
      <w:szCs w:val="24"/>
    </w:rPr>
  </w:style>
  <w:style w:type="paragraph" w:styleId="a7">
    <w:name w:val="Balloon Text"/>
    <w:basedOn w:val="a"/>
    <w:link w:val="Char"/>
    <w:rsid w:val="00D152C5"/>
    <w:rPr>
      <w:rFonts w:ascii="Segoe UI" w:hAnsi="Segoe UI"/>
      <w:sz w:val="18"/>
      <w:szCs w:val="18"/>
      <w:lang/>
    </w:rPr>
  </w:style>
  <w:style w:type="character" w:customStyle="1" w:styleId="Char">
    <w:name w:val="Κείμενο πλαισίου Char"/>
    <w:link w:val="a7"/>
    <w:rsid w:val="00D15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</dc:creator>
  <cp:lastModifiedBy>admin</cp:lastModifiedBy>
  <cp:revision>2</cp:revision>
  <cp:lastPrinted>2018-06-13T06:17:00Z</cp:lastPrinted>
  <dcterms:created xsi:type="dcterms:W3CDTF">2018-06-13T06:18:00Z</dcterms:created>
  <dcterms:modified xsi:type="dcterms:W3CDTF">2018-06-13T06:18:00Z</dcterms:modified>
</cp:coreProperties>
</file>