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5635B9B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2545C">
              <w:rPr>
                <w:rFonts w:ascii="Arial" w:hAnsi="Arial" w:cs="Arial"/>
              </w:rPr>
              <w:t>,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73EB5FF9" w:rsidR="00E50333" w:rsidRDefault="00242628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09F84" w14:textId="77777777" w:rsidR="00FE4E9E" w:rsidRDefault="00FE4E9E" w:rsidP="00520154">
      <w:r>
        <w:separator/>
      </w:r>
    </w:p>
  </w:endnote>
  <w:endnote w:type="continuationSeparator" w:id="0">
    <w:p w14:paraId="56F0330B" w14:textId="77777777" w:rsidR="00FE4E9E" w:rsidRDefault="00FE4E9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70F26" w14:textId="77777777" w:rsidR="00FE4E9E" w:rsidRDefault="00FE4E9E" w:rsidP="00520154">
      <w:r>
        <w:separator/>
      </w:r>
    </w:p>
  </w:footnote>
  <w:footnote w:type="continuationSeparator" w:id="0">
    <w:p w14:paraId="67E6FA04" w14:textId="77777777" w:rsidR="00FE4E9E" w:rsidRDefault="00FE4E9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42628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10867"/>
    <w:rsid w:val="0072545C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B449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4E9E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2020-08-17T04:31:00Z</dcterms:modified>
</cp:coreProperties>
</file>