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B04B1" w:rsidRDefault="000B04B1" w:rsidP="00925968">
      <w:pPr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61312" behindDoc="0" locked="0" layoutInCell="1" allowOverlap="0">
            <wp:simplePos x="0" y="0"/>
            <wp:positionH relativeFrom="column">
              <wp:posOffset>142875</wp:posOffset>
            </wp:positionH>
            <wp:positionV relativeFrom="line">
              <wp:posOffset>-579120</wp:posOffset>
            </wp:positionV>
            <wp:extent cx="952500" cy="1283335"/>
            <wp:effectExtent l="19050" t="0" r="0" b="0"/>
            <wp:wrapSquare wrapText="bothSides"/>
            <wp:docPr id="1" name="Εικόνα 1" descr="ΔΕΥΑΜ  ΧΡΩΜ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ΔΕΥΑΜ  ΧΡΩΜ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12833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B04B1" w:rsidRDefault="000B04B1" w:rsidP="00925968">
      <w:pPr>
        <w:rPr>
          <w:rFonts w:ascii="Arial" w:hAnsi="Arial" w:cs="Arial"/>
        </w:rPr>
      </w:pPr>
    </w:p>
    <w:p w:rsidR="000B04B1" w:rsidRDefault="000B04B1" w:rsidP="00925968">
      <w:pPr>
        <w:rPr>
          <w:rFonts w:ascii="Arial" w:hAnsi="Arial" w:cs="Arial"/>
        </w:rPr>
      </w:pPr>
    </w:p>
    <w:p w:rsidR="000B04B1" w:rsidRDefault="000B04B1" w:rsidP="00925968">
      <w:pPr>
        <w:rPr>
          <w:rFonts w:ascii="Arial" w:hAnsi="Arial" w:cs="Arial"/>
        </w:rPr>
      </w:pPr>
    </w:p>
    <w:p w:rsidR="000B04B1" w:rsidRDefault="000B04B1" w:rsidP="00925968">
      <w:pPr>
        <w:rPr>
          <w:rFonts w:ascii="Arial" w:hAnsi="Arial" w:cs="Arial"/>
        </w:rPr>
      </w:pPr>
    </w:p>
    <w:p w:rsidR="00925968" w:rsidRPr="0081407D" w:rsidRDefault="00925968" w:rsidP="00925968">
      <w:pPr>
        <w:rPr>
          <w:rFonts w:ascii="Arial" w:hAnsi="Arial" w:cs="Arial"/>
        </w:rPr>
      </w:pPr>
      <w:r w:rsidRPr="0081407D">
        <w:rPr>
          <w:rFonts w:ascii="Arial" w:hAnsi="Arial" w:cs="Arial"/>
        </w:rPr>
        <w:t xml:space="preserve">ΔΗΜΟΤΙΚΗ ΕΠΙΧΕΙΡΗΣΗ                                   </w:t>
      </w:r>
    </w:p>
    <w:p w:rsidR="00925968" w:rsidRPr="0081407D" w:rsidRDefault="00925968" w:rsidP="00925968">
      <w:pPr>
        <w:rPr>
          <w:rFonts w:ascii="Arial" w:hAnsi="Arial" w:cs="Arial"/>
        </w:rPr>
      </w:pPr>
      <w:r w:rsidRPr="0081407D">
        <w:rPr>
          <w:rFonts w:ascii="Arial" w:hAnsi="Arial" w:cs="Arial"/>
        </w:rPr>
        <w:t xml:space="preserve"> ΥΔΡΕΥΣΗΣ ΑΠΟΧΕΤΕΥΣΗΣ                               </w:t>
      </w:r>
    </w:p>
    <w:p w:rsidR="00925968" w:rsidRPr="0081407D" w:rsidRDefault="00925968" w:rsidP="00925968">
      <w:pPr>
        <w:rPr>
          <w:rFonts w:ascii="Arial" w:hAnsi="Arial" w:cs="Arial"/>
          <w:b/>
          <w:sz w:val="46"/>
          <w:szCs w:val="46"/>
          <w:u w:val="single"/>
        </w:rPr>
      </w:pPr>
      <w:r w:rsidRPr="0081407D">
        <w:rPr>
          <w:rFonts w:ascii="Arial" w:hAnsi="Arial" w:cs="Arial"/>
        </w:rPr>
        <w:t xml:space="preserve">              ΛΕΣΒΟΥ</w:t>
      </w:r>
    </w:p>
    <w:p w:rsidR="00925968" w:rsidRPr="0081407D" w:rsidRDefault="00925968" w:rsidP="00636A92">
      <w:pPr>
        <w:rPr>
          <w:rFonts w:ascii="Arial" w:hAnsi="Arial" w:cs="Arial"/>
        </w:rPr>
      </w:pPr>
    </w:p>
    <w:p w:rsidR="00F2315B" w:rsidRPr="000F2782" w:rsidRDefault="00F2315B">
      <w:pPr>
        <w:rPr>
          <w:rFonts w:ascii="Arial" w:hAnsi="Arial" w:cs="Arial"/>
        </w:rPr>
      </w:pPr>
      <w:r w:rsidRPr="0081407D">
        <w:rPr>
          <w:rFonts w:ascii="Arial" w:hAnsi="Arial" w:cs="Arial"/>
        </w:rPr>
        <w:t xml:space="preserve">ΤΜΗΜΑ ΠΡΟΜΗΘΕΙΩΝ                                                                            </w:t>
      </w:r>
    </w:p>
    <w:p w:rsidR="00F2315B" w:rsidRPr="0081407D" w:rsidRDefault="00F2315B">
      <w:pPr>
        <w:rPr>
          <w:rFonts w:ascii="Arial" w:hAnsi="Arial" w:cs="Arial"/>
        </w:rPr>
      </w:pPr>
      <w:r w:rsidRPr="0081407D">
        <w:rPr>
          <w:rFonts w:ascii="Arial" w:hAnsi="Arial" w:cs="Arial"/>
        </w:rPr>
        <w:t>Αρμόδιος:</w:t>
      </w:r>
      <w:r w:rsidR="00EC6963" w:rsidRPr="0081407D">
        <w:rPr>
          <w:rFonts w:ascii="Arial" w:hAnsi="Arial" w:cs="Arial"/>
        </w:rPr>
        <w:t xml:space="preserve"> Γιάννης Πολυχρόνης</w:t>
      </w:r>
    </w:p>
    <w:p w:rsidR="00F2315B" w:rsidRPr="009F6FFB" w:rsidRDefault="00F2315B">
      <w:pPr>
        <w:rPr>
          <w:rFonts w:ascii="Arial" w:hAnsi="Arial" w:cs="Arial"/>
        </w:rPr>
      </w:pPr>
      <w:proofErr w:type="spellStart"/>
      <w:r w:rsidRPr="0081407D">
        <w:rPr>
          <w:rFonts w:ascii="Arial" w:hAnsi="Arial" w:cs="Arial"/>
        </w:rPr>
        <w:t>Τηλ</w:t>
      </w:r>
      <w:proofErr w:type="spellEnd"/>
      <w:r w:rsidRPr="009F6FFB">
        <w:rPr>
          <w:rFonts w:ascii="Arial" w:hAnsi="Arial" w:cs="Arial"/>
        </w:rPr>
        <w:t>: 2251041966</w:t>
      </w:r>
    </w:p>
    <w:p w:rsidR="00F2315B" w:rsidRPr="009F6FFB" w:rsidRDefault="00F2315B">
      <w:pPr>
        <w:rPr>
          <w:rFonts w:ascii="Arial" w:hAnsi="Arial" w:cs="Arial"/>
        </w:rPr>
      </w:pPr>
      <w:r w:rsidRPr="0081407D">
        <w:rPr>
          <w:rFonts w:ascii="Arial" w:hAnsi="Arial" w:cs="Arial"/>
          <w:lang w:val="en-US"/>
        </w:rPr>
        <w:t>Fax</w:t>
      </w:r>
      <w:r w:rsidR="00C40CD9" w:rsidRPr="009F6FFB">
        <w:rPr>
          <w:rFonts w:ascii="Arial" w:hAnsi="Arial" w:cs="Arial"/>
        </w:rPr>
        <w:t>: 2251041966</w:t>
      </w:r>
    </w:p>
    <w:p w:rsidR="00636A92" w:rsidRPr="00FF0277" w:rsidRDefault="00A75364" w:rsidP="00636A92">
      <w:pPr>
        <w:rPr>
          <w:rFonts w:ascii="Arial" w:hAnsi="Arial" w:cs="Arial"/>
          <w:lang w:val="en-US"/>
        </w:rPr>
      </w:pPr>
      <w:r w:rsidRPr="0081407D">
        <w:rPr>
          <w:rFonts w:ascii="Arial" w:hAnsi="Arial" w:cs="Arial"/>
          <w:lang w:val="en-US"/>
        </w:rPr>
        <w:t>Email</w:t>
      </w:r>
      <w:r w:rsidRPr="00FF0277">
        <w:rPr>
          <w:rFonts w:ascii="Arial" w:hAnsi="Arial" w:cs="Arial"/>
          <w:lang w:val="en-US"/>
        </w:rPr>
        <w:t xml:space="preserve">: </w:t>
      </w:r>
      <w:r w:rsidR="00E93B3B">
        <w:rPr>
          <w:rFonts w:ascii="Arial" w:hAnsi="Arial" w:cs="Arial"/>
          <w:lang w:val="en-US"/>
        </w:rPr>
        <w:t>promithion</w:t>
      </w:r>
      <w:r w:rsidR="00E93B3B" w:rsidRPr="00FF0277">
        <w:rPr>
          <w:rFonts w:ascii="Arial" w:hAnsi="Arial" w:cs="Arial"/>
          <w:lang w:val="en-US"/>
        </w:rPr>
        <w:t>@</w:t>
      </w:r>
      <w:r w:rsidR="00E93B3B">
        <w:rPr>
          <w:rFonts w:ascii="Arial" w:hAnsi="Arial" w:cs="Arial"/>
          <w:lang w:val="en-US"/>
        </w:rPr>
        <w:t>deyamyt</w:t>
      </w:r>
      <w:r w:rsidR="00E93B3B" w:rsidRPr="00FF0277">
        <w:rPr>
          <w:rFonts w:ascii="Arial" w:hAnsi="Arial" w:cs="Arial"/>
          <w:lang w:val="en-US"/>
        </w:rPr>
        <w:t>.</w:t>
      </w:r>
      <w:r w:rsidR="00E93B3B">
        <w:rPr>
          <w:rFonts w:ascii="Arial" w:hAnsi="Arial" w:cs="Arial"/>
          <w:lang w:val="en-US"/>
        </w:rPr>
        <w:t>gr</w:t>
      </w:r>
    </w:p>
    <w:p w:rsidR="00636A92" w:rsidRPr="00FF0277" w:rsidRDefault="00636A92" w:rsidP="00A75364">
      <w:pPr>
        <w:rPr>
          <w:rFonts w:ascii="Arial" w:hAnsi="Arial" w:cs="Arial"/>
          <w:lang w:val="en-US"/>
        </w:rPr>
      </w:pPr>
    </w:p>
    <w:p w:rsidR="00636A92" w:rsidRPr="00FF0277" w:rsidRDefault="00636A92" w:rsidP="00A75364">
      <w:pPr>
        <w:rPr>
          <w:lang w:val="en-US"/>
        </w:rPr>
      </w:pPr>
    </w:p>
    <w:tbl>
      <w:tblPr>
        <w:tblpPr w:leftFromText="180" w:rightFromText="180" w:vertAnchor="text" w:horzAnchor="margin" w:tblpXSpec="center" w:tblpY="-1"/>
        <w:tblOverlap w:val="never"/>
        <w:tblW w:w="0" w:type="auto"/>
        <w:tblBorders>
          <w:top w:val="thinThickSmallGap" w:sz="24" w:space="0" w:color="000000" w:themeColor="text1"/>
          <w:left w:val="thinThickSmallGap" w:sz="24" w:space="0" w:color="000000" w:themeColor="text1"/>
          <w:bottom w:val="thinThickSmallGap" w:sz="24" w:space="0" w:color="000000" w:themeColor="text1"/>
          <w:right w:val="thinThickSmallGap" w:sz="24" w:space="0" w:color="000000" w:themeColor="text1"/>
          <w:insideH w:val="thinThickSmallGap" w:sz="24" w:space="0" w:color="000000" w:themeColor="text1"/>
          <w:insideV w:val="thinThickSmallGap" w:sz="24" w:space="0" w:color="000000" w:themeColor="text1"/>
        </w:tblBorders>
        <w:tblLook w:val="0000" w:firstRow="0" w:lastRow="0" w:firstColumn="0" w:lastColumn="0" w:noHBand="0" w:noVBand="0"/>
      </w:tblPr>
      <w:tblGrid>
        <w:gridCol w:w="6072"/>
      </w:tblGrid>
      <w:tr w:rsidR="007A48AC" w:rsidRPr="00D4572E" w:rsidTr="007F3697">
        <w:trPr>
          <w:trHeight w:val="1331"/>
        </w:trPr>
        <w:tc>
          <w:tcPr>
            <w:tcW w:w="6072" w:type="dxa"/>
            <w:tcBorders>
              <w:top w:val="nil"/>
              <w:left w:val="nil"/>
              <w:bottom w:val="nil"/>
              <w:right w:val="nil"/>
            </w:tcBorders>
          </w:tcPr>
          <w:p w:rsidR="007A48AC" w:rsidRPr="00D4572E" w:rsidRDefault="007A48AC" w:rsidP="007A48AC">
            <w:pPr>
              <w:jc w:val="center"/>
              <w:rPr>
                <w:rFonts w:ascii="Arial" w:hAnsi="Arial" w:cs="Arial"/>
                <w:b/>
                <w:sz w:val="40"/>
                <w:szCs w:val="40"/>
                <w:u w:val="single"/>
              </w:rPr>
            </w:pPr>
            <w:r w:rsidRPr="00D4572E">
              <w:rPr>
                <w:rFonts w:ascii="Arial" w:hAnsi="Arial" w:cs="Arial"/>
                <w:b/>
                <w:sz w:val="40"/>
                <w:szCs w:val="40"/>
                <w:u w:val="single"/>
              </w:rPr>
              <w:t>ΑΠΑΙΤΗΣΕΙΣ ΜΕ ΠΟΙΝΗ ΑΠΟΚΛΕΙΣΜΟΥ</w:t>
            </w:r>
          </w:p>
        </w:tc>
      </w:tr>
    </w:tbl>
    <w:tbl>
      <w:tblPr>
        <w:tblStyle w:val="a7"/>
        <w:tblpPr w:leftFromText="180" w:rightFromText="180" w:vertAnchor="page" w:horzAnchor="margin" w:tblpXSpec="center" w:tblpY="6156"/>
        <w:tblW w:w="0" w:type="auto"/>
        <w:tblLayout w:type="fixed"/>
        <w:tblLook w:val="04A0" w:firstRow="1" w:lastRow="0" w:firstColumn="1" w:lastColumn="0" w:noHBand="0" w:noVBand="1"/>
      </w:tblPr>
      <w:tblGrid>
        <w:gridCol w:w="709"/>
        <w:gridCol w:w="7054"/>
        <w:gridCol w:w="709"/>
        <w:gridCol w:w="708"/>
      </w:tblGrid>
      <w:tr w:rsidR="007F3697" w:rsidRPr="00D4572E" w:rsidTr="007F3697">
        <w:trPr>
          <w:trHeight w:val="420"/>
        </w:trPr>
        <w:tc>
          <w:tcPr>
            <w:tcW w:w="709" w:type="dxa"/>
            <w:vAlign w:val="center"/>
          </w:tcPr>
          <w:p w:rsidR="007F3697" w:rsidRPr="00D4572E" w:rsidRDefault="007F3697" w:rsidP="007F3697">
            <w:pPr>
              <w:jc w:val="center"/>
              <w:rPr>
                <w:rFonts w:ascii="Arial" w:hAnsi="Arial" w:cs="Arial"/>
                <w:b/>
              </w:rPr>
            </w:pPr>
            <w:r w:rsidRPr="00D4572E">
              <w:rPr>
                <w:rFonts w:ascii="Arial" w:hAnsi="Arial" w:cs="Arial"/>
                <w:b/>
              </w:rPr>
              <w:t>Α/Α</w:t>
            </w:r>
          </w:p>
        </w:tc>
        <w:tc>
          <w:tcPr>
            <w:tcW w:w="7054" w:type="dxa"/>
            <w:vAlign w:val="center"/>
          </w:tcPr>
          <w:p w:rsidR="007F3697" w:rsidRPr="00D4572E" w:rsidRDefault="007F3697" w:rsidP="007F3697">
            <w:pPr>
              <w:jc w:val="center"/>
              <w:rPr>
                <w:rFonts w:ascii="Arial" w:hAnsi="Arial" w:cs="Arial"/>
                <w:b/>
              </w:rPr>
            </w:pPr>
            <w:r w:rsidRPr="00D4572E">
              <w:rPr>
                <w:rFonts w:ascii="Arial" w:hAnsi="Arial" w:cs="Arial"/>
                <w:b/>
              </w:rPr>
              <w:t>ΠΕΡΙΓΡΑΦΗ ΑΠΑΙΤΗΣΕΩΝ</w:t>
            </w:r>
          </w:p>
        </w:tc>
        <w:tc>
          <w:tcPr>
            <w:tcW w:w="709" w:type="dxa"/>
            <w:vAlign w:val="center"/>
          </w:tcPr>
          <w:p w:rsidR="007F3697" w:rsidRPr="00D4572E" w:rsidRDefault="007F3697" w:rsidP="007F3697">
            <w:pPr>
              <w:jc w:val="center"/>
              <w:rPr>
                <w:rFonts w:ascii="Arial" w:hAnsi="Arial" w:cs="Arial"/>
                <w:b/>
              </w:rPr>
            </w:pPr>
            <w:r w:rsidRPr="00D4572E">
              <w:rPr>
                <w:rFonts w:ascii="Arial" w:hAnsi="Arial" w:cs="Arial"/>
                <w:b/>
              </w:rPr>
              <w:t>ΝΑΙ</w:t>
            </w:r>
          </w:p>
        </w:tc>
        <w:tc>
          <w:tcPr>
            <w:tcW w:w="708" w:type="dxa"/>
            <w:vAlign w:val="center"/>
          </w:tcPr>
          <w:p w:rsidR="007F3697" w:rsidRPr="00D4572E" w:rsidRDefault="007F3697" w:rsidP="007F3697">
            <w:pPr>
              <w:jc w:val="center"/>
              <w:rPr>
                <w:rFonts w:ascii="Arial" w:hAnsi="Arial" w:cs="Arial"/>
                <w:b/>
              </w:rPr>
            </w:pPr>
            <w:r w:rsidRPr="00D4572E">
              <w:rPr>
                <w:rFonts w:ascii="Arial" w:hAnsi="Arial" w:cs="Arial"/>
                <w:b/>
              </w:rPr>
              <w:t>ΟΧΙ</w:t>
            </w:r>
          </w:p>
        </w:tc>
      </w:tr>
      <w:tr w:rsidR="007F3697" w:rsidRPr="00D4572E" w:rsidTr="009F188D">
        <w:trPr>
          <w:trHeight w:val="578"/>
        </w:trPr>
        <w:tc>
          <w:tcPr>
            <w:tcW w:w="709" w:type="dxa"/>
            <w:vAlign w:val="center"/>
          </w:tcPr>
          <w:p w:rsidR="007F3697" w:rsidRPr="00D4572E" w:rsidRDefault="007F3697" w:rsidP="007F3697">
            <w:pPr>
              <w:jc w:val="center"/>
              <w:rPr>
                <w:rFonts w:ascii="Arial" w:hAnsi="Arial" w:cs="Arial"/>
              </w:rPr>
            </w:pPr>
            <w:r w:rsidRPr="00D4572E">
              <w:rPr>
                <w:rFonts w:ascii="Arial" w:hAnsi="Arial" w:cs="Arial"/>
              </w:rPr>
              <w:t>1.</w:t>
            </w:r>
          </w:p>
        </w:tc>
        <w:tc>
          <w:tcPr>
            <w:tcW w:w="7054" w:type="dxa"/>
          </w:tcPr>
          <w:p w:rsidR="007F3697" w:rsidRPr="00BC142C" w:rsidRDefault="00BC142C" w:rsidP="009F188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Πλήρης συμμόρφωση προμηθευτή με τεχνικές περιγραφές-προδιαγραφές ΔΕΥΑΛ</w:t>
            </w:r>
          </w:p>
        </w:tc>
        <w:tc>
          <w:tcPr>
            <w:tcW w:w="709" w:type="dxa"/>
            <w:vAlign w:val="center"/>
          </w:tcPr>
          <w:p w:rsidR="007F3697" w:rsidRPr="00D4572E" w:rsidRDefault="007F3697" w:rsidP="007F3697">
            <w:pPr>
              <w:jc w:val="center"/>
              <w:rPr>
                <w:rFonts w:ascii="Arial" w:hAnsi="Arial" w:cs="Arial"/>
              </w:rPr>
            </w:pPr>
            <w:r w:rsidRPr="00D4572E"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:rsidR="007F3697" w:rsidRPr="00D4572E" w:rsidRDefault="007F3697" w:rsidP="007F3697">
            <w:pPr>
              <w:jc w:val="center"/>
              <w:rPr>
                <w:rFonts w:ascii="Arial" w:hAnsi="Arial" w:cs="Arial"/>
              </w:rPr>
            </w:pPr>
          </w:p>
        </w:tc>
      </w:tr>
      <w:tr w:rsidR="003F6F5D" w:rsidRPr="00D4572E" w:rsidTr="009F188D">
        <w:trPr>
          <w:trHeight w:val="558"/>
        </w:trPr>
        <w:tc>
          <w:tcPr>
            <w:tcW w:w="709" w:type="dxa"/>
            <w:vAlign w:val="center"/>
          </w:tcPr>
          <w:p w:rsidR="003F6F5D" w:rsidRPr="00D4572E" w:rsidRDefault="004A00BD" w:rsidP="007F369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n-US"/>
              </w:rPr>
              <w:t>2</w:t>
            </w:r>
            <w:r w:rsidR="003F6F5D">
              <w:rPr>
                <w:rFonts w:ascii="Arial" w:hAnsi="Arial" w:cs="Arial"/>
              </w:rPr>
              <w:t>.</w:t>
            </w:r>
          </w:p>
        </w:tc>
        <w:tc>
          <w:tcPr>
            <w:tcW w:w="7054" w:type="dxa"/>
          </w:tcPr>
          <w:p w:rsidR="003F6F5D" w:rsidRPr="00D4572E" w:rsidRDefault="00BC142C" w:rsidP="009F188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Οι προσφορές σας θα πρέπει να είναι συμπληρωμένες απαραίτητα στα δικά μας επισυναπτόμενα έντυπα</w:t>
            </w:r>
          </w:p>
        </w:tc>
        <w:tc>
          <w:tcPr>
            <w:tcW w:w="709" w:type="dxa"/>
            <w:vAlign w:val="center"/>
          </w:tcPr>
          <w:p w:rsidR="003F6F5D" w:rsidRPr="00D4572E" w:rsidRDefault="003F6F5D" w:rsidP="007F369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:rsidR="003F6F5D" w:rsidRPr="00D4572E" w:rsidRDefault="003F6F5D" w:rsidP="007F3697">
            <w:pPr>
              <w:jc w:val="center"/>
              <w:rPr>
                <w:rFonts w:ascii="Arial" w:hAnsi="Arial" w:cs="Arial"/>
              </w:rPr>
            </w:pPr>
          </w:p>
        </w:tc>
      </w:tr>
      <w:tr w:rsidR="002D23F7" w:rsidRPr="00D4572E" w:rsidTr="009F188D">
        <w:trPr>
          <w:trHeight w:val="558"/>
        </w:trPr>
        <w:tc>
          <w:tcPr>
            <w:tcW w:w="709" w:type="dxa"/>
            <w:vAlign w:val="center"/>
          </w:tcPr>
          <w:p w:rsidR="002D23F7" w:rsidRPr="002D23F7" w:rsidRDefault="004A00BD" w:rsidP="007F3697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3</w:t>
            </w:r>
            <w:r w:rsidR="002D23F7">
              <w:rPr>
                <w:rFonts w:ascii="Arial" w:hAnsi="Arial" w:cs="Arial"/>
                <w:lang w:val="en-US"/>
              </w:rPr>
              <w:t>.</w:t>
            </w:r>
          </w:p>
        </w:tc>
        <w:tc>
          <w:tcPr>
            <w:tcW w:w="7054" w:type="dxa"/>
          </w:tcPr>
          <w:p w:rsidR="002D23F7" w:rsidRDefault="00FF0277" w:rsidP="00FF027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Για προσφορές που η καθαρή αξία τους υπερβαίνει τις 2.500,00€ απαιτείται η οικονομική προσφορά να συνοδεύεται από τα παρακάτω δικαιολογητικά σύμφωνα με τον Ν. 4412/16 άρθρα 73,</w:t>
            </w:r>
            <w:r w:rsidRPr="00855CED">
              <w:rPr>
                <w:rFonts w:ascii="Arial" w:hAnsi="Arial" w:cs="Arial"/>
              </w:rPr>
              <w:t>74</w:t>
            </w:r>
            <w:r>
              <w:rPr>
                <w:rFonts w:ascii="Arial" w:hAnsi="Arial" w:cs="Arial"/>
              </w:rPr>
              <w:t xml:space="preserve">&amp;80:  </w:t>
            </w:r>
          </w:p>
          <w:p w:rsidR="00FF0277" w:rsidRDefault="00FF0277" w:rsidP="00855CED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Απόσπασμα ποινικού μητρώου</w:t>
            </w:r>
            <w:r w:rsidR="009F6FFB" w:rsidRPr="009F6FFB">
              <w:rPr>
                <w:rFonts w:ascii="Arial" w:hAnsi="Arial" w:cs="Arial"/>
              </w:rPr>
              <w:t xml:space="preserve"> </w:t>
            </w:r>
            <w:r w:rsidR="009F6FFB">
              <w:rPr>
                <w:rFonts w:ascii="Arial" w:hAnsi="Arial" w:cs="Arial"/>
              </w:rPr>
              <w:t>ή υπεύθυνη δήλωση για προμήθειες κάτω των 20.000,00€</w:t>
            </w:r>
          </w:p>
          <w:p w:rsidR="009F6FFB" w:rsidRDefault="009F6FFB" w:rsidP="009F6FFB">
            <w:pPr>
              <w:pStyle w:val="a8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(Από προσωπικές-ΙΚΕ μόνο από διαχειριστή-νόμιμο εκπρόσωπο, από Α.Ε. από όλα τα μέλη του Δ.Σ.)</w:t>
            </w:r>
          </w:p>
          <w:p w:rsidR="002D23F7" w:rsidRDefault="002D23F7" w:rsidP="00855CED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Φορολογική ενημερότητα </w:t>
            </w:r>
          </w:p>
          <w:p w:rsidR="002D23F7" w:rsidRDefault="002D23F7" w:rsidP="00855CED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Ασφαλιστική ενημερότητα </w:t>
            </w:r>
            <w:r w:rsidR="00855CED">
              <w:rPr>
                <w:rFonts w:ascii="Arial" w:hAnsi="Arial" w:cs="Arial"/>
              </w:rPr>
              <w:t>ΕΦΚΑ πρώην ΙΚΑ</w:t>
            </w:r>
          </w:p>
          <w:p w:rsidR="009F6FFB" w:rsidRDefault="00855CED" w:rsidP="00FE0CD3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 w:rsidRPr="009F6FFB">
              <w:rPr>
                <w:rFonts w:ascii="Arial" w:hAnsi="Arial" w:cs="Arial"/>
              </w:rPr>
              <w:t>Ασφαλιστική ενημερότητα  ΕΦΚΑ για ατομικές επιχειρήσεις</w:t>
            </w:r>
          </w:p>
          <w:p w:rsidR="002D23F7" w:rsidRPr="009F6FFB" w:rsidRDefault="00855CED" w:rsidP="00FE0CD3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 w:rsidRPr="009F6FFB">
              <w:rPr>
                <w:rFonts w:ascii="Arial" w:hAnsi="Arial" w:cs="Arial"/>
              </w:rPr>
              <w:t>Β</w:t>
            </w:r>
            <w:r w:rsidR="009F6FFB" w:rsidRPr="009F6FFB">
              <w:rPr>
                <w:rFonts w:ascii="Arial" w:hAnsi="Arial" w:cs="Arial"/>
              </w:rPr>
              <w:t>εβαίωση έναρξης επαγγέλματος με κωδικούς</w:t>
            </w:r>
            <w:r w:rsidRPr="009F6FFB">
              <w:rPr>
                <w:rFonts w:ascii="Arial" w:hAnsi="Arial" w:cs="Arial"/>
              </w:rPr>
              <w:t xml:space="preserve"> </w:t>
            </w:r>
            <w:r w:rsidR="009F6FFB" w:rsidRPr="009F6FFB">
              <w:rPr>
                <w:rFonts w:ascii="Arial" w:hAnsi="Arial" w:cs="Arial"/>
              </w:rPr>
              <w:t>δ</w:t>
            </w:r>
            <w:r w:rsidRPr="009F6FFB">
              <w:rPr>
                <w:rFonts w:ascii="Arial" w:hAnsi="Arial" w:cs="Arial"/>
              </w:rPr>
              <w:t>ραστηριότητας</w:t>
            </w:r>
            <w:r w:rsidR="002D23F7" w:rsidRPr="009F6FFB">
              <w:rPr>
                <w:rFonts w:ascii="Arial" w:hAnsi="Arial" w:cs="Arial"/>
              </w:rPr>
              <w:t xml:space="preserve"> </w:t>
            </w:r>
          </w:p>
          <w:p w:rsidR="002D23F7" w:rsidRPr="002D23F7" w:rsidRDefault="002D23F7" w:rsidP="00855CED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Πιστοποιητικό Γ.Ε.ΜΗ. για εταιρείες </w:t>
            </w:r>
          </w:p>
        </w:tc>
        <w:tc>
          <w:tcPr>
            <w:tcW w:w="709" w:type="dxa"/>
            <w:vAlign w:val="center"/>
          </w:tcPr>
          <w:p w:rsidR="002D23F7" w:rsidRDefault="002D23F7" w:rsidP="007F369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:rsidR="002D23F7" w:rsidRPr="00D4572E" w:rsidRDefault="002D23F7" w:rsidP="007F3697">
            <w:pPr>
              <w:jc w:val="center"/>
              <w:rPr>
                <w:rFonts w:ascii="Arial" w:hAnsi="Arial" w:cs="Arial"/>
              </w:rPr>
            </w:pPr>
          </w:p>
        </w:tc>
      </w:tr>
      <w:tr w:rsidR="004A00BD" w:rsidRPr="00D4572E" w:rsidTr="009F188D">
        <w:trPr>
          <w:trHeight w:val="558"/>
        </w:trPr>
        <w:tc>
          <w:tcPr>
            <w:tcW w:w="709" w:type="dxa"/>
            <w:vAlign w:val="center"/>
          </w:tcPr>
          <w:p w:rsidR="004A00BD" w:rsidRPr="00D4572E" w:rsidRDefault="004A00BD" w:rsidP="004A00B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  <w:r w:rsidRPr="00D4572E">
              <w:rPr>
                <w:rFonts w:ascii="Arial" w:hAnsi="Arial" w:cs="Arial"/>
              </w:rPr>
              <w:t>.</w:t>
            </w:r>
          </w:p>
        </w:tc>
        <w:tc>
          <w:tcPr>
            <w:tcW w:w="7054" w:type="dxa"/>
          </w:tcPr>
          <w:p w:rsidR="004A00BD" w:rsidRPr="00D4572E" w:rsidRDefault="004A00BD" w:rsidP="004A00B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Χρόνος ολοκλήρωσης της προμήθειας</w:t>
            </w:r>
            <w:r w:rsidR="002E62FE">
              <w:rPr>
                <w:rFonts w:ascii="Arial" w:hAnsi="Arial" w:cs="Arial"/>
              </w:rPr>
              <w:t>: Ετοιμοπαράδοτο</w:t>
            </w:r>
          </w:p>
        </w:tc>
        <w:tc>
          <w:tcPr>
            <w:tcW w:w="709" w:type="dxa"/>
            <w:vAlign w:val="center"/>
          </w:tcPr>
          <w:p w:rsidR="004A00BD" w:rsidRPr="00D4572E" w:rsidRDefault="004A00BD" w:rsidP="004A00BD">
            <w:pPr>
              <w:jc w:val="center"/>
              <w:rPr>
                <w:rFonts w:ascii="Arial" w:hAnsi="Arial" w:cs="Arial"/>
              </w:rPr>
            </w:pPr>
            <w:r w:rsidRPr="00D4572E"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:rsidR="004A00BD" w:rsidRPr="00D4572E" w:rsidRDefault="004A00BD" w:rsidP="004A00BD">
            <w:pPr>
              <w:jc w:val="center"/>
              <w:rPr>
                <w:rFonts w:ascii="Arial" w:hAnsi="Arial" w:cs="Arial"/>
              </w:rPr>
            </w:pPr>
          </w:p>
        </w:tc>
      </w:tr>
      <w:tr w:rsidR="002B7E04" w:rsidRPr="00D4572E" w:rsidTr="004E5975">
        <w:trPr>
          <w:trHeight w:val="558"/>
        </w:trPr>
        <w:tc>
          <w:tcPr>
            <w:tcW w:w="709" w:type="dxa"/>
          </w:tcPr>
          <w:p w:rsidR="002B7E04" w:rsidRPr="002B7E04" w:rsidRDefault="002B7E04" w:rsidP="002B7E04">
            <w:pPr>
              <w:jc w:val="center"/>
              <w:rPr>
                <w:rFonts w:ascii="Arial" w:hAnsi="Arial" w:cs="Arial"/>
              </w:rPr>
            </w:pPr>
            <w:r w:rsidRPr="002B7E04">
              <w:rPr>
                <w:rFonts w:ascii="Arial" w:hAnsi="Arial" w:cs="Arial"/>
              </w:rPr>
              <w:t>5.</w:t>
            </w:r>
          </w:p>
        </w:tc>
        <w:tc>
          <w:tcPr>
            <w:tcW w:w="7054" w:type="dxa"/>
          </w:tcPr>
          <w:p w:rsidR="002B7E04" w:rsidRPr="002B7E04" w:rsidRDefault="002F6CE5" w:rsidP="002B7E04">
            <w:pPr>
              <w:rPr>
                <w:rFonts w:ascii="Arial" w:hAnsi="Arial" w:cs="Arial"/>
              </w:rPr>
            </w:pPr>
            <w:r w:rsidRPr="002F6CE5">
              <w:rPr>
                <w:rFonts w:ascii="Arial" w:hAnsi="Arial" w:cs="Arial"/>
              </w:rPr>
              <w:t>Ο ανάδοχος υποχρεούται να παραδώσει το παλαιό αντλητικό με τα παρελκόμενα του στις αποθήκες μας στο Καρά Τεπέ Μυτιλήνης.</w:t>
            </w:r>
          </w:p>
        </w:tc>
        <w:tc>
          <w:tcPr>
            <w:tcW w:w="709" w:type="dxa"/>
          </w:tcPr>
          <w:p w:rsidR="002B7E04" w:rsidRPr="002B7E04" w:rsidRDefault="002B7E04" w:rsidP="002B7E04">
            <w:pPr>
              <w:rPr>
                <w:rFonts w:ascii="Arial" w:hAnsi="Arial" w:cs="Arial"/>
              </w:rPr>
            </w:pPr>
            <w:r w:rsidRPr="002B7E04"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</w:tcPr>
          <w:p w:rsidR="002B7E04" w:rsidRPr="000A409E" w:rsidRDefault="002B7E04" w:rsidP="002B7E04"/>
        </w:tc>
      </w:tr>
    </w:tbl>
    <w:p w:rsidR="00F2315B" w:rsidRPr="003F6F5D" w:rsidRDefault="00F2315B">
      <w:bookmarkStart w:id="0" w:name="_GoBack"/>
      <w:bookmarkEnd w:id="0"/>
      <w:r w:rsidRPr="003F6F5D">
        <w:br w:type="textWrapping" w:clear="all"/>
      </w:r>
    </w:p>
    <w:p w:rsidR="00636A92" w:rsidRPr="003F6F5D" w:rsidRDefault="00636A92"/>
    <w:p w:rsidR="00636A92" w:rsidRPr="003F6F5D" w:rsidRDefault="00636A92"/>
    <w:p w:rsidR="00636A92" w:rsidRPr="003F6F5D" w:rsidRDefault="00636A92"/>
    <w:p w:rsidR="00636A92" w:rsidRPr="003F6F5D" w:rsidRDefault="00636A92"/>
    <w:p w:rsidR="00636A92" w:rsidRPr="003F6F5D" w:rsidRDefault="00636A92"/>
    <w:sectPr w:rsidR="00636A92" w:rsidRPr="003F6F5D" w:rsidSect="007F3697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2625E" w:rsidRDefault="00A2625E" w:rsidP="00520154">
      <w:r>
        <w:separator/>
      </w:r>
    </w:p>
  </w:endnote>
  <w:endnote w:type="continuationSeparator" w:id="0">
    <w:p w:rsidR="00A2625E" w:rsidRDefault="00A2625E" w:rsidP="005201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2625E" w:rsidRDefault="00A2625E" w:rsidP="00520154">
      <w:r>
        <w:separator/>
      </w:r>
    </w:p>
  </w:footnote>
  <w:footnote w:type="continuationSeparator" w:id="0">
    <w:p w:rsidR="00A2625E" w:rsidRDefault="00A2625E" w:rsidP="005201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CA05B9D"/>
    <w:multiLevelType w:val="hybridMultilevel"/>
    <w:tmpl w:val="D048DCA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0154"/>
    <w:rsid w:val="000307FD"/>
    <w:rsid w:val="00060827"/>
    <w:rsid w:val="00082C88"/>
    <w:rsid w:val="000B04B1"/>
    <w:rsid w:val="000B41DB"/>
    <w:rsid w:val="000F1870"/>
    <w:rsid w:val="000F2782"/>
    <w:rsid w:val="00120485"/>
    <w:rsid w:val="00141909"/>
    <w:rsid w:val="00145F73"/>
    <w:rsid w:val="001463CF"/>
    <w:rsid w:val="00153B8A"/>
    <w:rsid w:val="00185C49"/>
    <w:rsid w:val="001873FF"/>
    <w:rsid w:val="001A7BCE"/>
    <w:rsid w:val="001B285F"/>
    <w:rsid w:val="00211512"/>
    <w:rsid w:val="00253B91"/>
    <w:rsid w:val="00257940"/>
    <w:rsid w:val="002B7E04"/>
    <w:rsid w:val="002D23F7"/>
    <w:rsid w:val="002E62FE"/>
    <w:rsid w:val="002F6CE5"/>
    <w:rsid w:val="0030661A"/>
    <w:rsid w:val="00306D49"/>
    <w:rsid w:val="003707E0"/>
    <w:rsid w:val="003E06FF"/>
    <w:rsid w:val="003F6F5D"/>
    <w:rsid w:val="00455A28"/>
    <w:rsid w:val="004A00BD"/>
    <w:rsid w:val="004B33D9"/>
    <w:rsid w:val="0051794C"/>
    <w:rsid w:val="00520154"/>
    <w:rsid w:val="00521AFD"/>
    <w:rsid w:val="00581FE5"/>
    <w:rsid w:val="00595EC7"/>
    <w:rsid w:val="005D24CB"/>
    <w:rsid w:val="005E3F84"/>
    <w:rsid w:val="006258AC"/>
    <w:rsid w:val="006273AA"/>
    <w:rsid w:val="00636A92"/>
    <w:rsid w:val="00654A7B"/>
    <w:rsid w:val="00665EBE"/>
    <w:rsid w:val="0068194C"/>
    <w:rsid w:val="0069681B"/>
    <w:rsid w:val="006D3F58"/>
    <w:rsid w:val="0077198C"/>
    <w:rsid w:val="00793D9C"/>
    <w:rsid w:val="00794BD6"/>
    <w:rsid w:val="007A187E"/>
    <w:rsid w:val="007A48AC"/>
    <w:rsid w:val="007D5887"/>
    <w:rsid w:val="007F3697"/>
    <w:rsid w:val="00807994"/>
    <w:rsid w:val="00813512"/>
    <w:rsid w:val="0081407D"/>
    <w:rsid w:val="00852642"/>
    <w:rsid w:val="00855CED"/>
    <w:rsid w:val="00872E54"/>
    <w:rsid w:val="008806E3"/>
    <w:rsid w:val="00921917"/>
    <w:rsid w:val="00925968"/>
    <w:rsid w:val="00937D92"/>
    <w:rsid w:val="00993DDD"/>
    <w:rsid w:val="009A358C"/>
    <w:rsid w:val="009B211C"/>
    <w:rsid w:val="009D2516"/>
    <w:rsid w:val="009D4AF3"/>
    <w:rsid w:val="009E3A64"/>
    <w:rsid w:val="009E4797"/>
    <w:rsid w:val="009F188D"/>
    <w:rsid w:val="009F6FFB"/>
    <w:rsid w:val="00A01F16"/>
    <w:rsid w:val="00A16527"/>
    <w:rsid w:val="00A2625E"/>
    <w:rsid w:val="00A75364"/>
    <w:rsid w:val="00A802C9"/>
    <w:rsid w:val="00AA1529"/>
    <w:rsid w:val="00AA23F2"/>
    <w:rsid w:val="00AC537A"/>
    <w:rsid w:val="00AE3219"/>
    <w:rsid w:val="00AE3D14"/>
    <w:rsid w:val="00AF7528"/>
    <w:rsid w:val="00B02F8E"/>
    <w:rsid w:val="00B61AA7"/>
    <w:rsid w:val="00BC142C"/>
    <w:rsid w:val="00C40CD9"/>
    <w:rsid w:val="00C77BB3"/>
    <w:rsid w:val="00C93C76"/>
    <w:rsid w:val="00CF060B"/>
    <w:rsid w:val="00CF6B31"/>
    <w:rsid w:val="00D0447A"/>
    <w:rsid w:val="00D4572E"/>
    <w:rsid w:val="00D92533"/>
    <w:rsid w:val="00DA2EAB"/>
    <w:rsid w:val="00DB5948"/>
    <w:rsid w:val="00DB79AB"/>
    <w:rsid w:val="00DE17D2"/>
    <w:rsid w:val="00E709B0"/>
    <w:rsid w:val="00E93B3B"/>
    <w:rsid w:val="00EC6963"/>
    <w:rsid w:val="00F2315B"/>
    <w:rsid w:val="00F4311A"/>
    <w:rsid w:val="00F7616F"/>
    <w:rsid w:val="00FD2BA5"/>
    <w:rsid w:val="00FE77DF"/>
    <w:rsid w:val="00FF02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53C1FF3"/>
  <w15:docId w15:val="{B92E64C9-D07F-426D-96C8-969AF30A0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21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Char"/>
    <w:uiPriority w:val="1"/>
    <w:qFormat/>
    <w:rsid w:val="00520154"/>
    <w:pPr>
      <w:spacing w:after="0" w:line="240" w:lineRule="auto"/>
    </w:pPr>
    <w:rPr>
      <w:rFonts w:eastAsiaTheme="minorEastAsia"/>
    </w:rPr>
  </w:style>
  <w:style w:type="character" w:customStyle="1" w:styleId="Char">
    <w:name w:val="Χωρίς διάστιχο Char"/>
    <w:basedOn w:val="a0"/>
    <w:link w:val="a3"/>
    <w:uiPriority w:val="1"/>
    <w:rsid w:val="00520154"/>
    <w:rPr>
      <w:rFonts w:eastAsiaTheme="minorEastAsia"/>
    </w:rPr>
  </w:style>
  <w:style w:type="paragraph" w:styleId="a4">
    <w:name w:val="Balloon Text"/>
    <w:basedOn w:val="a"/>
    <w:link w:val="Char0"/>
    <w:uiPriority w:val="99"/>
    <w:semiHidden/>
    <w:unhideWhenUsed/>
    <w:rsid w:val="00520154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52015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1"/>
    <w:uiPriority w:val="99"/>
    <w:unhideWhenUsed/>
    <w:rsid w:val="00520154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520154"/>
  </w:style>
  <w:style w:type="paragraph" w:styleId="a6">
    <w:name w:val="footer"/>
    <w:basedOn w:val="a"/>
    <w:link w:val="Char2"/>
    <w:uiPriority w:val="99"/>
    <w:semiHidden/>
    <w:unhideWhenUsed/>
    <w:rsid w:val="00520154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6"/>
    <w:uiPriority w:val="99"/>
    <w:semiHidden/>
    <w:rsid w:val="00520154"/>
  </w:style>
  <w:style w:type="character" w:styleId="-">
    <w:name w:val="Hyperlink"/>
    <w:basedOn w:val="a0"/>
    <w:uiPriority w:val="99"/>
    <w:unhideWhenUsed/>
    <w:rsid w:val="00F2315B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A7536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List Paragraph"/>
    <w:basedOn w:val="a"/>
    <w:uiPriority w:val="34"/>
    <w:qFormat/>
    <w:rsid w:val="002D23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410F8C-22A1-4783-9CB9-08C104B125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211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 spirou</dc:creator>
  <cp:lastModifiedBy>PROMITH3</cp:lastModifiedBy>
  <cp:revision>48</cp:revision>
  <cp:lastPrinted>2019-09-09T10:27:00Z</cp:lastPrinted>
  <dcterms:created xsi:type="dcterms:W3CDTF">2015-06-10T17:21:00Z</dcterms:created>
  <dcterms:modified xsi:type="dcterms:W3CDTF">2020-01-08T10:08:00Z</dcterms:modified>
</cp:coreProperties>
</file>