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0B5989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4E" w:rsidRDefault="0098584E" w:rsidP="00520154">
      <w:r>
        <w:separator/>
      </w:r>
    </w:p>
  </w:endnote>
  <w:endnote w:type="continuationSeparator" w:id="1">
    <w:p w:rsidR="0098584E" w:rsidRDefault="0098584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4E" w:rsidRDefault="0098584E" w:rsidP="00520154">
      <w:r>
        <w:separator/>
      </w:r>
    </w:p>
  </w:footnote>
  <w:footnote w:type="continuationSeparator" w:id="1">
    <w:p w:rsidR="0098584E" w:rsidRDefault="0098584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B5989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8584E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51352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2018-05-29T10:49:00Z</dcterms:modified>
</cp:coreProperties>
</file>