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41664C">
        <w:rPr>
          <w:rFonts w:ascii="Arial" w:hAnsi="Arial" w:cs="Arial"/>
        </w:rPr>
        <w:t>Μυτιλήνη 21/ 3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41664C">
        <w:rPr>
          <w:rFonts w:ascii="Arial" w:hAnsi="Arial" w:cs="Arial"/>
        </w:rPr>
        <w:t>3368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6F5FB3" w:rsidRDefault="00996571" w:rsidP="006F5FB3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6F5FB3">
        <w:rPr>
          <w:rFonts w:ascii="Arial" w:hAnsi="Arial" w:cs="Arial"/>
          <w:b/>
        </w:rPr>
        <w:t xml:space="preserve"> </w:t>
      </w:r>
      <w:r w:rsidR="006F5FB3">
        <w:rPr>
          <w:rFonts w:ascii="Arial" w:hAnsi="Arial" w:cs="Arial"/>
        </w:rPr>
        <w:t>Κατασκευή και τοποθέτηση καπακιού φρεατίου για τις ανάγκες της Δ.Κ.Πηγής της Δ.Ε Λουτρόπολης Θερμής.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6F5FB3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F5FB3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6F5FB3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F5FB3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F5FB3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6F5FB3">
              <w:rPr>
                <w:rFonts w:ascii="Arial" w:hAnsi="Arial" w:cs="Arial"/>
                <w:b/>
                <w:lang w:val="en-US" w:eastAsia="en-US"/>
              </w:rPr>
              <w:t>E</w:t>
            </w:r>
            <w:r w:rsidRPr="006F5FB3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F5FB3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F5FB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6F5FB3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F5FB3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6F5FB3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6F5FB3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Default="006F5FB3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6F5FB3">
              <w:rPr>
                <w:rFonts w:ascii="Arial" w:hAnsi="Arial" w:cs="Arial"/>
                <w:b/>
                <w:lang w:eastAsia="en-US"/>
              </w:rPr>
              <w:t xml:space="preserve">Καπάκι φρεατίου ύδρευσης 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6F5FB3">
              <w:rPr>
                <w:rFonts w:ascii="Arial" w:hAnsi="Arial" w:cs="Arial"/>
                <w:b/>
                <w:lang w:eastAsia="en-US"/>
              </w:rPr>
              <w:t xml:space="preserve"> διαστάσεων 2,10</w:t>
            </w:r>
            <w:r w:rsidRPr="006F5FB3">
              <w:rPr>
                <w:rFonts w:ascii="Arial" w:hAnsi="Arial" w:cs="Arial"/>
                <w:b/>
                <w:lang w:val="en-US" w:eastAsia="en-US"/>
              </w:rPr>
              <w:t>mX</w:t>
            </w:r>
            <w:r w:rsidRPr="006F5FB3">
              <w:rPr>
                <w:rFonts w:ascii="Arial" w:hAnsi="Arial" w:cs="Arial"/>
                <w:b/>
                <w:lang w:eastAsia="en-US"/>
              </w:rPr>
              <w:t>1,20</w:t>
            </w:r>
            <w:r w:rsidRPr="006F5FB3">
              <w:rPr>
                <w:rFonts w:ascii="Arial" w:hAnsi="Arial" w:cs="Arial"/>
                <w:b/>
                <w:lang w:val="en-US" w:eastAsia="en-US"/>
              </w:rPr>
              <w:t>m</w:t>
            </w:r>
            <w:r w:rsidR="00C16834">
              <w:rPr>
                <w:rFonts w:ascii="Arial" w:hAnsi="Arial" w:cs="Arial"/>
                <w:b/>
                <w:lang w:eastAsia="en-US"/>
              </w:rPr>
              <w:t xml:space="preserve"> και πάχους 10</w:t>
            </w:r>
            <w:r w:rsidR="00C16834">
              <w:rPr>
                <w:rFonts w:ascii="Arial" w:hAnsi="Arial" w:cs="Arial"/>
                <w:b/>
                <w:lang w:val="en-US" w:eastAsia="en-US"/>
              </w:rPr>
              <w:t>mm</w:t>
            </w:r>
            <w:r w:rsidR="00C16834" w:rsidRPr="00C16834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C16834">
              <w:rPr>
                <w:rFonts w:ascii="Arial" w:hAnsi="Arial" w:cs="Arial"/>
                <w:b/>
                <w:lang w:eastAsia="en-US"/>
              </w:rPr>
              <w:t xml:space="preserve">περίπου </w:t>
            </w:r>
            <w:r>
              <w:rPr>
                <w:rFonts w:ascii="Arial" w:hAnsi="Arial" w:cs="Arial"/>
                <w:b/>
                <w:lang w:eastAsia="en-US"/>
              </w:rPr>
              <w:t xml:space="preserve"> με πλαίσιο</w:t>
            </w:r>
            <w:r w:rsidR="00C16834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</w:p>
          <w:p w:rsidR="006F5FB3" w:rsidRDefault="006F5FB3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Το φρεάτιο είναι διπλό (χώρισμα στη μέση), θα πρέπει να είναι ενισχυμένης κατασκευής γιατί είναι στη μέση του επαρχιακού δρόμου Πηγής Θερμής.</w:t>
            </w:r>
          </w:p>
          <w:p w:rsidR="006F5FB3" w:rsidRPr="006F5FB3" w:rsidRDefault="00AD774E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(Βλέπε συννημένες φωτογραφίες</w:t>
            </w:r>
            <w:r w:rsidR="006F5FB3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F5FB3" w:rsidRDefault="006F5FB3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6F5FB3"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</w:tbl>
    <w:p w:rsidR="00996571" w:rsidRDefault="004C436C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ΠΛΗΡ:ΜΑΤΑΡΕΛΛΗΣ ΠΑΝΑΓΙΩΤΗΣ ΤΗΛ.ΕΠΙΚ.</w:t>
      </w:r>
      <w:r w:rsidRPr="004C436C">
        <w:t xml:space="preserve"> </w:t>
      </w:r>
      <w:r w:rsidRPr="004C436C">
        <w:rPr>
          <w:rFonts w:ascii="Arial" w:hAnsi="Arial" w:cs="Arial"/>
          <w:b/>
        </w:rPr>
        <w:t>6936138294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876838" w:rsidRPr="00876838">
        <w:rPr>
          <w:rFonts w:ascii="Arial" w:hAnsi="Arial" w:cs="Arial"/>
        </w:rPr>
        <w:t>Δευτέρα 26-3-2018</w:t>
      </w:r>
      <w:r w:rsidR="00876838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876838" w:rsidRPr="00876838">
        <w:rPr>
          <w:rFonts w:ascii="Arial" w:hAnsi="Arial" w:cs="Arial"/>
        </w:rPr>
        <w:t>Τρίτη 27-3-2018</w:t>
      </w:r>
      <w:r w:rsidR="00876838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 w:rsidR="00876838">
        <w:rPr>
          <w:rFonts w:ascii="Arial" w:hAnsi="Arial" w:cs="Arial"/>
        </w:rPr>
        <w:t>Εργοτάξιο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E4682D" w:rsidRPr="00E4682D">
        <w:rPr>
          <w:rFonts w:ascii="Arial" w:hAnsi="Arial" w:cs="Arial"/>
          <w:sz w:val="22"/>
          <w:szCs w:val="22"/>
        </w:rPr>
        <w:t>Η ΓΕΝΙΚΗ ΔΙΕΥΘΥΝΤΡΙΑ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996571" w:rsidRPr="00E4682D">
        <w:rPr>
          <w:rFonts w:ascii="Arial" w:hAnsi="Arial" w:cs="Arial"/>
          <w:sz w:val="22"/>
          <w:szCs w:val="22"/>
        </w:rPr>
        <w:t>ΤΗΣ ΔΕΥΑΛ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ΔΕΣΠΟΙΝΑ ΜΠΩΚΟΥ 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137" w:rsidRDefault="00254137" w:rsidP="00520154">
      <w:r>
        <w:separator/>
      </w:r>
    </w:p>
  </w:endnote>
  <w:endnote w:type="continuationSeparator" w:id="1">
    <w:p w:rsidR="00254137" w:rsidRDefault="0025413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137" w:rsidRDefault="00254137" w:rsidP="00520154">
      <w:r>
        <w:separator/>
      </w:r>
    </w:p>
  </w:footnote>
  <w:footnote w:type="continuationSeparator" w:id="1">
    <w:p w:rsidR="00254137" w:rsidRDefault="00254137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12470"/>
    <w:rsid w:val="00140A09"/>
    <w:rsid w:val="00145F73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54137"/>
    <w:rsid w:val="002773A2"/>
    <w:rsid w:val="00280CB8"/>
    <w:rsid w:val="00294A17"/>
    <w:rsid w:val="002E37D3"/>
    <w:rsid w:val="002F12D6"/>
    <w:rsid w:val="00323E41"/>
    <w:rsid w:val="00333590"/>
    <w:rsid w:val="00352801"/>
    <w:rsid w:val="003B1F72"/>
    <w:rsid w:val="003C56BE"/>
    <w:rsid w:val="003D7B27"/>
    <w:rsid w:val="003E3A7C"/>
    <w:rsid w:val="003E46A0"/>
    <w:rsid w:val="0041664C"/>
    <w:rsid w:val="00440344"/>
    <w:rsid w:val="00444601"/>
    <w:rsid w:val="0045311A"/>
    <w:rsid w:val="00463959"/>
    <w:rsid w:val="00480D72"/>
    <w:rsid w:val="004A2F5E"/>
    <w:rsid w:val="004A4106"/>
    <w:rsid w:val="004C436C"/>
    <w:rsid w:val="004D108F"/>
    <w:rsid w:val="004F4235"/>
    <w:rsid w:val="004F6E53"/>
    <w:rsid w:val="00502359"/>
    <w:rsid w:val="005118D9"/>
    <w:rsid w:val="00520154"/>
    <w:rsid w:val="0055400F"/>
    <w:rsid w:val="00554214"/>
    <w:rsid w:val="0055441F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6F5FB3"/>
    <w:rsid w:val="00750166"/>
    <w:rsid w:val="00794BD6"/>
    <w:rsid w:val="007A48AC"/>
    <w:rsid w:val="007C133C"/>
    <w:rsid w:val="007C4A4C"/>
    <w:rsid w:val="007D5B07"/>
    <w:rsid w:val="007E0787"/>
    <w:rsid w:val="007E1431"/>
    <w:rsid w:val="007E521C"/>
    <w:rsid w:val="00803108"/>
    <w:rsid w:val="00813512"/>
    <w:rsid w:val="00815A95"/>
    <w:rsid w:val="008501B6"/>
    <w:rsid w:val="0086590D"/>
    <w:rsid w:val="00876838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D774E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16834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dcterms:created xsi:type="dcterms:W3CDTF">2015-06-10T17:55:00Z</dcterms:created>
  <dcterms:modified xsi:type="dcterms:W3CDTF">2018-03-21T07:11:00Z</dcterms:modified>
</cp:coreProperties>
</file>