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172655">
        <w:rPr>
          <w:rFonts w:ascii="Arial" w:hAnsi="Arial" w:cs="Arial"/>
        </w:rPr>
        <w:t>Μυτιλήνη 16/ 4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172655">
        <w:rPr>
          <w:rFonts w:ascii="Arial" w:hAnsi="Arial" w:cs="Arial"/>
        </w:rPr>
        <w:t>4199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312BBD" w:rsidRDefault="00996571" w:rsidP="00312BBD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312BBD">
        <w:rPr>
          <w:rFonts w:ascii="Arial" w:hAnsi="Arial" w:cs="Arial"/>
          <w:b/>
        </w:rPr>
        <w:t xml:space="preserve"> </w:t>
      </w:r>
      <w:r w:rsidR="00312BBD">
        <w:rPr>
          <w:rFonts w:ascii="Arial" w:hAnsi="Arial" w:cs="Arial"/>
        </w:rPr>
        <w:t>Προμήθεια συστήματος αυτοματισμού για τις ανάγκες της γεώτρησης ΄΄Δρωμα¨¨ της Δ.Κ.Σκόπελου της Δ.Ε.Γέρας.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312BBD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12BBD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312BBD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12BBD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12BBD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>E</w:t>
            </w:r>
            <w:r w:rsidRPr="00312BBD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12BBD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12BB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312BBD" w:rsidTr="00312BBD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12BBD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312BBD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312BBD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12BBD" w:rsidRDefault="00312BBD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UPS LINE INTERACTIVE 650VA </w:t>
            </w:r>
            <w:r w:rsidRPr="00312BBD">
              <w:rPr>
                <w:rFonts w:ascii="Arial" w:hAnsi="Arial" w:cs="Arial"/>
                <w:b/>
                <w:lang w:eastAsia="en-US"/>
              </w:rPr>
              <w:t>ΜΕ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AVR </w:t>
            </w:r>
            <w:r w:rsidRPr="00312BBD">
              <w:rPr>
                <w:rFonts w:ascii="Arial" w:hAnsi="Arial" w:cs="Arial"/>
                <w:b/>
                <w:lang w:eastAsia="en-US"/>
              </w:rPr>
              <w:t>ΚΑΙ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312BBD">
              <w:rPr>
                <w:rFonts w:ascii="Arial" w:hAnsi="Arial" w:cs="Arial"/>
                <w:b/>
                <w:lang w:eastAsia="en-US"/>
              </w:rPr>
              <w:t>ΕΞΟΔΟΥΣ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2</w:t>
            </w:r>
            <w:r w:rsidRPr="00312BBD">
              <w:rPr>
                <w:rFonts w:ascii="Arial" w:hAnsi="Arial" w:cs="Arial"/>
                <w:b/>
                <w:lang w:eastAsia="en-US"/>
              </w:rPr>
              <w:t>Χ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SCHUKO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12BBD" w:rsidRDefault="00312BBD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12BBD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312BBD" w:rsidRPr="00312BBD" w:rsidTr="00312BBD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BBD" w:rsidRPr="00312BBD" w:rsidRDefault="00312BBD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12BBD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BBD" w:rsidRPr="00312BBD" w:rsidRDefault="00312BBD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312BBD">
              <w:rPr>
                <w:rFonts w:ascii="Arial" w:hAnsi="Arial" w:cs="Arial"/>
                <w:b/>
                <w:lang w:eastAsia="en-US"/>
              </w:rPr>
              <w:t>ΣΥΣΤΗΜΑ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312BBD">
              <w:rPr>
                <w:rFonts w:ascii="Arial" w:hAnsi="Arial" w:cs="Arial"/>
                <w:b/>
                <w:lang w:eastAsia="en-US"/>
              </w:rPr>
              <w:t>ΕΠΙΚΟΙΝΩΝΙΑΣ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>-</w:t>
            </w:r>
            <w:r w:rsidRPr="00312BBD">
              <w:rPr>
                <w:rFonts w:ascii="Arial" w:hAnsi="Arial" w:cs="Arial"/>
                <w:b/>
                <w:lang w:eastAsia="en-US"/>
              </w:rPr>
              <w:t>ΤΗΛΕΧΕΙΡΙΣΜΟΥ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312BBD">
              <w:rPr>
                <w:rFonts w:ascii="Arial" w:hAnsi="Arial" w:cs="Arial"/>
                <w:b/>
                <w:lang w:eastAsia="en-US"/>
              </w:rPr>
              <w:t>ΑΝΤΛΙΑΣ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312BBD">
              <w:rPr>
                <w:rFonts w:ascii="Arial" w:hAnsi="Arial" w:cs="Arial"/>
                <w:b/>
                <w:lang w:eastAsia="en-US"/>
              </w:rPr>
              <w:t>ΑΠΟ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312BBD">
              <w:rPr>
                <w:rFonts w:ascii="Arial" w:hAnsi="Arial" w:cs="Arial"/>
                <w:b/>
                <w:lang w:eastAsia="en-US"/>
              </w:rPr>
              <w:t>ΔΕΞΑΜΕΝΗ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PT620 LINE POWER </w:t>
            </w:r>
            <w:r w:rsidRPr="00312BBD">
              <w:rPr>
                <w:rFonts w:ascii="Arial" w:hAnsi="Arial" w:cs="Arial"/>
                <w:b/>
                <w:lang w:eastAsia="en-US"/>
              </w:rPr>
              <w:t>ΕΜΒΕΛΕΙΑΣ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15</w:t>
            </w:r>
            <w:r w:rsidRPr="00312BBD">
              <w:rPr>
                <w:rFonts w:ascii="Arial" w:hAnsi="Arial" w:cs="Arial"/>
                <w:b/>
                <w:lang w:eastAsia="en-US"/>
              </w:rPr>
              <w:t>ΚΜ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312BBD">
              <w:rPr>
                <w:rFonts w:ascii="Arial" w:hAnsi="Arial" w:cs="Arial"/>
                <w:b/>
                <w:lang w:eastAsia="en-US"/>
              </w:rPr>
              <w:t>ΤΗΣ</w:t>
            </w:r>
            <w:r w:rsidRPr="00312BBD">
              <w:rPr>
                <w:rFonts w:ascii="Arial" w:hAnsi="Arial" w:cs="Arial"/>
                <w:b/>
                <w:lang w:val="en-US" w:eastAsia="en-US"/>
              </w:rPr>
              <w:t xml:space="preserve"> POWER ELECTRONICS </w:t>
            </w:r>
            <w:r w:rsidRPr="00312BBD">
              <w:rPr>
                <w:rFonts w:ascii="Arial" w:hAnsi="Arial" w:cs="Arial"/>
                <w:b/>
                <w:lang w:eastAsia="en-US"/>
              </w:rPr>
              <w:t>ΠΛΗΡΕΣ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BBD" w:rsidRPr="00312BBD" w:rsidRDefault="00312BBD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12BBD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</w:tbl>
    <w:p w:rsidR="00996571" w:rsidRPr="00E97883" w:rsidRDefault="00E97883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ΠΛΗΡ:ΜΑΝΔΑΜΑΔΙΩΤΗΣ ΜΙΧΑΛΗΣ ΤΗΛ.ΕΠΙΚ.2251024444</w:t>
      </w:r>
    </w:p>
    <w:p w:rsidR="00996571" w:rsidRPr="00E97883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312BBD" w:rsidRPr="00312BBD">
        <w:rPr>
          <w:rFonts w:ascii="Arial" w:hAnsi="Arial" w:cs="Arial"/>
        </w:rPr>
        <w:t>Παρασκευή 20-4-2018</w:t>
      </w:r>
      <w:r w:rsidR="00312BBD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312BBD" w:rsidRPr="00312BBD">
        <w:rPr>
          <w:rFonts w:ascii="Arial" w:hAnsi="Arial" w:cs="Arial"/>
        </w:rPr>
        <w:t>Δευτέρα 23-4-2018</w:t>
      </w:r>
      <w:r w:rsidR="00312BBD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0A3905">
        <w:rPr>
          <w:rFonts w:ascii="Arial" w:hAnsi="Arial" w:cs="Arial"/>
          <w:sz w:val="22"/>
          <w:szCs w:val="22"/>
        </w:rPr>
        <w:t xml:space="preserve">           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   </w:t>
      </w:r>
      <w:r w:rsidR="000A3905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A3905">
        <w:rPr>
          <w:rFonts w:ascii="Arial" w:hAnsi="Arial" w:cs="Arial"/>
          <w:sz w:val="22"/>
          <w:szCs w:val="22"/>
        </w:rPr>
        <w:t xml:space="preserve">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F3" w:rsidRDefault="004F68F3" w:rsidP="00520154">
      <w:r>
        <w:separator/>
      </w:r>
    </w:p>
  </w:endnote>
  <w:endnote w:type="continuationSeparator" w:id="1">
    <w:p w:rsidR="004F68F3" w:rsidRDefault="004F68F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F3" w:rsidRDefault="004F68F3" w:rsidP="00520154">
      <w:r>
        <w:separator/>
      </w:r>
    </w:p>
  </w:footnote>
  <w:footnote w:type="continuationSeparator" w:id="1">
    <w:p w:rsidR="004F68F3" w:rsidRDefault="004F68F3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A3905"/>
    <w:rsid w:val="000D07F3"/>
    <w:rsid w:val="000D5CC0"/>
    <w:rsid w:val="000F368E"/>
    <w:rsid w:val="00145F73"/>
    <w:rsid w:val="00147936"/>
    <w:rsid w:val="00161596"/>
    <w:rsid w:val="00172655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12BBD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4F68F3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92D89"/>
    <w:rsid w:val="00794BD6"/>
    <w:rsid w:val="007A48AC"/>
    <w:rsid w:val="007C133C"/>
    <w:rsid w:val="007C4A4C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CE04BA"/>
    <w:rsid w:val="00D02223"/>
    <w:rsid w:val="00D22A96"/>
    <w:rsid w:val="00D55891"/>
    <w:rsid w:val="00D87A72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96323"/>
    <w:rsid w:val="00E97883"/>
    <w:rsid w:val="00EB5CD4"/>
    <w:rsid w:val="00EB7DAA"/>
    <w:rsid w:val="00EE45A4"/>
    <w:rsid w:val="00EF65F5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42</cp:revision>
  <dcterms:created xsi:type="dcterms:W3CDTF">2015-06-10T17:55:00Z</dcterms:created>
  <dcterms:modified xsi:type="dcterms:W3CDTF">2018-04-16T06:50:00Z</dcterms:modified>
</cp:coreProperties>
</file>