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0166C">
        <w:rPr>
          <w:rFonts w:ascii="Arial" w:hAnsi="Arial" w:cs="Arial"/>
        </w:rPr>
        <w:t>Μυτιλήνη 12/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0166C">
        <w:rPr>
          <w:rFonts w:ascii="Arial" w:hAnsi="Arial" w:cs="Arial"/>
        </w:rPr>
        <w:t>7819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D26BD6" w:rsidP="00996571">
      <w:r>
        <w:t xml:space="preserve"> </w:t>
      </w:r>
    </w:p>
    <w:p w:rsidR="00996571" w:rsidRPr="00D26BD6" w:rsidRDefault="00996571" w:rsidP="00D26BD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26BD6">
        <w:rPr>
          <w:rFonts w:ascii="Arial" w:hAnsi="Arial" w:cs="Arial"/>
          <w:b/>
        </w:rPr>
        <w:t xml:space="preserve"> </w:t>
      </w:r>
      <w:r w:rsidR="00D26BD6">
        <w:rPr>
          <w:rFonts w:ascii="Arial" w:hAnsi="Arial" w:cs="Arial"/>
        </w:rPr>
        <w:t>Κατεπείγουσα αντικατάσταση καταθλιπτικού σωλήνα υποβρύχιου αντλητικού συγκροτήματος μαζί με παρελκόμενα στην γεώτρηση ΄΄Τσαμούρ Λιμάνι΄΄της Δ.Κ.Σκαλοχωρίου της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26BD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26BD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26BD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26BD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26BD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26BD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26BD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26BD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26B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26BD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26BD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26BD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26BD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26BD6" w:rsidRDefault="00D26BD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26BD6">
              <w:rPr>
                <w:rFonts w:ascii="Arial" w:hAnsi="Arial" w:cs="Arial"/>
                <w:b/>
                <w:lang w:eastAsia="en-US"/>
              </w:rPr>
              <w:t>Ανέλκυση υποβρύχιου αντλητικού συγκροτήματος 5,5</w:t>
            </w:r>
            <w:r w:rsidRPr="00D26BD6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D26BD6">
              <w:rPr>
                <w:rFonts w:ascii="Arial" w:hAnsi="Arial" w:cs="Arial"/>
                <w:b/>
                <w:lang w:eastAsia="en-US"/>
              </w:rPr>
              <w:t xml:space="preserve"> βάθους 30</w:t>
            </w:r>
            <w:r w:rsidRPr="00D26BD6">
              <w:rPr>
                <w:rFonts w:ascii="Arial" w:hAnsi="Arial" w:cs="Arial"/>
                <w:b/>
                <w:lang w:val="en-US" w:eastAsia="en-US"/>
              </w:rPr>
              <w:t>m</w:t>
            </w:r>
            <w:r w:rsidRPr="00D26BD6">
              <w:rPr>
                <w:rFonts w:ascii="Arial" w:hAnsi="Arial" w:cs="Arial"/>
                <w:b/>
                <w:lang w:eastAsia="en-US"/>
              </w:rPr>
              <w:t xml:space="preserve">, αλλαγή καταθληπτικού σωλήνα από γαλβανιζέ σωλήνες 2 1/2 </w:t>
            </w:r>
            <w:r>
              <w:rPr>
                <w:rFonts w:ascii="Arial" w:hAnsi="Arial" w:cs="Arial"/>
                <w:b/>
                <w:lang w:eastAsia="en-US"/>
              </w:rPr>
              <w:t>΄΄ σε πολυαιθυλένιο Φ</w:t>
            </w:r>
            <w:r w:rsidRPr="00D26BD6">
              <w:rPr>
                <w:rFonts w:ascii="Arial" w:hAnsi="Arial" w:cs="Arial"/>
                <w:b/>
                <w:lang w:eastAsia="en-US"/>
              </w:rPr>
              <w:t>63 16</w:t>
            </w:r>
            <w:r w:rsidRPr="00D26BD6">
              <w:rPr>
                <w:rFonts w:ascii="Arial" w:hAnsi="Arial" w:cs="Arial"/>
                <w:b/>
                <w:lang w:val="en-US" w:eastAsia="en-US"/>
              </w:rPr>
              <w:t>atm</w:t>
            </w:r>
            <w:r w:rsidRPr="00D26BD6">
              <w:rPr>
                <w:rFonts w:ascii="Arial" w:hAnsi="Arial" w:cs="Arial"/>
                <w:b/>
                <w:lang w:eastAsia="en-US"/>
              </w:rPr>
              <w:t xml:space="preserve"> μαζί με παρελκόμενα, επανατοποθέτηση και θέση σε λειτουργία με χρήση γερανού.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26BD6" w:rsidRDefault="00D26BD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F42F39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26BD6" w:rsidRPr="00D26BD6">
        <w:rPr>
          <w:rFonts w:ascii="Arial" w:hAnsi="Arial" w:cs="Arial"/>
        </w:rPr>
        <w:t>Πέμπτη 12-7-2018</w:t>
      </w:r>
      <w:r w:rsidR="00D26BD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26BD6" w:rsidRPr="00D26BD6">
        <w:rPr>
          <w:rFonts w:ascii="Arial" w:hAnsi="Arial" w:cs="Arial"/>
        </w:rPr>
        <w:t>Πέμπτη 12-7-2018</w:t>
      </w:r>
      <w:r w:rsidR="00D26BD6">
        <w:rPr>
          <w:rFonts w:ascii="Arial" w:hAnsi="Arial" w:cs="Arial"/>
          <w:b/>
        </w:rPr>
        <w:t xml:space="preserve"> </w:t>
      </w:r>
      <w:r w:rsidR="00D26BD6">
        <w:rPr>
          <w:rFonts w:ascii="Arial" w:hAnsi="Arial" w:cs="Arial"/>
        </w:rPr>
        <w:t>και ώρα 14:1</w:t>
      </w:r>
      <w:r w:rsidR="0004757E">
        <w:rPr>
          <w:rFonts w:ascii="Arial" w:hAnsi="Arial" w:cs="Arial"/>
        </w:rPr>
        <w:t>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D26BD6">
        <w:rPr>
          <w:rFonts w:ascii="Arial" w:hAnsi="Arial" w:cs="Arial"/>
        </w:rPr>
        <w:t xml:space="preserve"> Μία  (1</w:t>
      </w:r>
      <w:r w:rsidR="0088586E">
        <w:rPr>
          <w:rFonts w:ascii="Arial" w:hAnsi="Arial" w:cs="Arial"/>
        </w:rPr>
        <w:t>) ημέρα</w:t>
      </w:r>
      <w:r w:rsidRPr="008F6275">
        <w:rPr>
          <w:rFonts w:ascii="Arial" w:hAnsi="Arial" w:cs="Arial"/>
        </w:rPr>
        <w:t xml:space="preserve">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88586E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8586E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8586E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A8" w:rsidRDefault="000E54A8" w:rsidP="00520154">
      <w:r>
        <w:separator/>
      </w:r>
    </w:p>
  </w:endnote>
  <w:endnote w:type="continuationSeparator" w:id="1">
    <w:p w:rsidR="000E54A8" w:rsidRDefault="000E54A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A8" w:rsidRDefault="000E54A8" w:rsidP="00520154">
      <w:r>
        <w:separator/>
      </w:r>
    </w:p>
  </w:footnote>
  <w:footnote w:type="continuationSeparator" w:id="1">
    <w:p w:rsidR="000E54A8" w:rsidRDefault="000E54A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E54A8"/>
    <w:rsid w:val="000F368E"/>
    <w:rsid w:val="00145F73"/>
    <w:rsid w:val="00146E92"/>
    <w:rsid w:val="00147936"/>
    <w:rsid w:val="00161596"/>
    <w:rsid w:val="0017441F"/>
    <w:rsid w:val="001758E2"/>
    <w:rsid w:val="00191D73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166C"/>
    <w:rsid w:val="00323E41"/>
    <w:rsid w:val="00333590"/>
    <w:rsid w:val="003B1F72"/>
    <w:rsid w:val="003C56BE"/>
    <w:rsid w:val="003D7B27"/>
    <w:rsid w:val="003E3A7C"/>
    <w:rsid w:val="00416A85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8586E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26BD6"/>
    <w:rsid w:val="00D31E54"/>
    <w:rsid w:val="00D55891"/>
    <w:rsid w:val="00D6600E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C3EC5"/>
    <w:rsid w:val="00EE45A4"/>
    <w:rsid w:val="00F10F58"/>
    <w:rsid w:val="00F2315B"/>
    <w:rsid w:val="00F42F39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2018-07-12T08:37:00Z</cp:lastPrinted>
  <dcterms:created xsi:type="dcterms:W3CDTF">2015-06-10T17:55:00Z</dcterms:created>
  <dcterms:modified xsi:type="dcterms:W3CDTF">2018-07-12T08:47:00Z</dcterms:modified>
</cp:coreProperties>
</file>