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83" w:rsidRDefault="008E46DB">
      <w:pPr>
        <w:spacing w:after="0" w:line="259" w:lineRule="auto"/>
        <w:ind w:left="156" w:right="-120" w:firstLine="0"/>
        <w:jc w:val="left"/>
      </w:pPr>
      <w:r w:rsidRPr="008E46DB">
        <w:rPr>
          <w:rFonts w:ascii="Calibri" w:eastAsia="Calibri" w:hAnsi="Calibri" w:cs="Calibri"/>
          <w:noProof/>
          <w:sz w:val="22"/>
        </w:rPr>
      </w:r>
      <w:r w:rsidRPr="008E46DB">
        <w:rPr>
          <w:rFonts w:ascii="Calibri" w:eastAsia="Calibri" w:hAnsi="Calibri" w:cs="Calibri"/>
          <w:noProof/>
          <w:sz w:val="22"/>
        </w:rPr>
        <w:pict>
          <v:group id="Group 1682" o:spid="_x0000_s1026" style="width:466.35pt;height:95.05pt;mso-position-horizontal-relative:char;mso-position-vertical-relative:line" coordsize="59226,120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">
            <v:rect id="Rectangle 6" o:spid="_x0000_s1027" style="position:absolute;left:838;top:3647;width:473;height:1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03483" w:rsidRDefault="00603483">
                    <w:pPr>
                      <w:spacing w:after="160" w:line="259" w:lineRule="auto"/>
                      <w:ind w:left="0" w:firstLine="0"/>
                      <w:jc w:val="left"/>
                    </w:pPr>
                  </w:p>
                </w:txbxContent>
              </v:textbox>
            </v:rect>
            <v:rect id="Rectangle 7" o:spid="_x0000_s1028" style="position:absolute;left:838;top:4897;width:563;height:2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03483" w:rsidRDefault="00603483">
                    <w:pPr>
                      <w:spacing w:after="160" w:line="259" w:lineRule="auto"/>
                      <w:ind w:left="0" w:firstLine="0"/>
                      <w:jc w:val="left"/>
                    </w:pPr>
                  </w:p>
                </w:txbxContent>
              </v:textbox>
            </v:rect>
            <v:shape id="Shape 2760" o:spid="_x0000_s1029" style="position:absolute;top:12018;width:59226;height:91;visibility:visible" coordsize="592264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MJsEA&#10;AADdAAAADwAAAGRycy9kb3ducmV2LnhtbERPy4rCMBTdD/gP4QqzGTTVhY9qFBkYKG7Ex8Llpbk2&#10;xeamNJka/94sBJeH815vo21ET52vHSuYjDMQxKXTNVcKLue/0QKED8gaG8ek4EketpvB1xpz7R58&#10;pP4UKpFC2OeowITQ5lL60pBFP3YtceJurrMYEuwqqTt8pHDbyGmWzaTFmlODwZZ+DZX3079VcJe3&#10;0C/ne9fHgy/M8Vr8xMlVqe9h3K1ABIrhI367C61gOp+l/elNeg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zCbBAAAA3QAAAA8AAAAAAAAAAAAAAAAAmAIAAGRycy9kb3du&#10;cmV2LnhtbFBLBQYAAAAABAAEAPUAAACGAwAAAAA=&#10;" adj="0,,0" path="m,l5922645,r,9144l,9144,,e" fillcolor="black" stroked="f" strokeweight="0">
              <v:stroke miterlimit="83231f" joinstyle="miter"/>
              <v:formulas/>
              <v:path arrowok="t" o:connecttype="segments" textboxrect="0,0,592264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30" type="#_x0000_t75" style="position:absolute;left:4295;width:12173;height:104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gMnzGAAAA3AAAAA8AAABkcnMvZG93bnJldi54bWxEj0FrAjEUhO9C/0N4Qm+a1YqUrVFKobDt&#10;oeAqpd4em+dm6eZlSdJ17a83guBxmJlvmNVmsK3oyYfGsYLZNANBXDndcK1gv3ufPIMIEVlj65gU&#10;nCnAZv0wWmGu3Ym31JexFgnCIUcFJsYulzJUhiyGqeuIk3d03mJM0tdSezwluG3lPMuW0mLDacFg&#10;R2+Gqt/yzyrwh++PfnkuW/N5KP6Ln8x/uaNX6nE8vL6AiDTEe/jWLrSC+dMCrmfSEZDr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aAyfMYAAADcAAAADwAAAAAAAAAAAAAA&#10;AACfAgAAZHJzL2Rvd25yZXYueG1sUEsFBgAAAAAEAAQA9wAAAJIDAAAAAA==&#10;">
              <v:imagedata r:id="rId5" o:title=""/>
            </v:shape>
            <w10:wrap type="none"/>
            <w10:anchorlock/>
          </v:group>
        </w:pict>
      </w:r>
    </w:p>
    <w:p w:rsidR="00603483" w:rsidRDefault="00603483">
      <w:pPr>
        <w:spacing w:after="0" w:line="259" w:lineRule="auto"/>
        <w:ind w:left="288" w:firstLine="0"/>
        <w:jc w:val="left"/>
      </w:pPr>
    </w:p>
    <w:tbl>
      <w:tblPr>
        <w:tblStyle w:val="TableGrid"/>
        <w:tblW w:w="9405" w:type="dxa"/>
        <w:tblInd w:w="144" w:type="dxa"/>
        <w:tblLook w:val="04A0"/>
      </w:tblPr>
      <w:tblGrid>
        <w:gridCol w:w="1440"/>
        <w:gridCol w:w="3238"/>
        <w:gridCol w:w="4727"/>
      </w:tblGrid>
      <w:tr w:rsidR="00603483">
        <w:trPr>
          <w:trHeight w:val="1036"/>
        </w:trPr>
        <w:tc>
          <w:tcPr>
            <w:tcW w:w="4678" w:type="dxa"/>
            <w:gridSpan w:val="2"/>
            <w:tcBorders>
              <w:top w:val="nil"/>
              <w:left w:val="nil"/>
              <w:bottom w:val="nil"/>
              <w:right w:val="nil"/>
            </w:tcBorders>
          </w:tcPr>
          <w:p w:rsidR="00603483" w:rsidRDefault="00A904B0">
            <w:pPr>
              <w:spacing w:after="0" w:line="259" w:lineRule="auto"/>
              <w:ind w:left="328" w:firstLine="0"/>
              <w:jc w:val="left"/>
            </w:pPr>
            <w:r>
              <w:rPr>
                <w:b/>
              </w:rPr>
              <w:t>Δ</w:t>
            </w:r>
            <w:r>
              <w:t xml:space="preserve">ημοτική </w:t>
            </w:r>
            <w:r>
              <w:rPr>
                <w:b/>
              </w:rPr>
              <w:t>Ε</w:t>
            </w:r>
            <w:r>
              <w:t xml:space="preserve">πιχείρηση </w:t>
            </w:r>
            <w:r>
              <w:rPr>
                <w:b/>
              </w:rPr>
              <w:t>Ύ</w:t>
            </w:r>
            <w:r>
              <w:t xml:space="preserve">δρευσης </w:t>
            </w:r>
          </w:p>
          <w:p w:rsidR="00603483" w:rsidRDefault="00A904B0">
            <w:pPr>
              <w:spacing w:after="0" w:line="259" w:lineRule="auto"/>
              <w:ind w:left="792" w:firstLine="0"/>
              <w:jc w:val="left"/>
            </w:pPr>
            <w:r>
              <w:rPr>
                <w:b/>
              </w:rPr>
              <w:t>Α</w:t>
            </w:r>
            <w:r>
              <w:t xml:space="preserve">ποχέτευσης </w:t>
            </w:r>
            <w:r>
              <w:rPr>
                <w:b/>
              </w:rPr>
              <w:t>Λ</w:t>
            </w:r>
            <w:r>
              <w:t xml:space="preserve">έσβου </w:t>
            </w:r>
          </w:p>
          <w:p w:rsidR="00603483" w:rsidRDefault="00603483">
            <w:pPr>
              <w:spacing w:after="0" w:line="259" w:lineRule="auto"/>
              <w:ind w:left="1817" w:firstLine="0"/>
              <w:jc w:val="left"/>
            </w:pPr>
          </w:p>
          <w:p w:rsidR="00603483" w:rsidRDefault="00F520E0" w:rsidP="00F520E0">
            <w:pPr>
              <w:spacing w:after="0" w:line="259" w:lineRule="auto"/>
              <w:ind w:left="952" w:firstLine="0"/>
              <w:jc w:val="left"/>
            </w:pPr>
            <w:r>
              <w:rPr>
                <w:u w:val="single" w:color="000000"/>
              </w:rPr>
              <w:t>Τ</w:t>
            </w:r>
            <w:r w:rsidR="00A904B0">
              <w:rPr>
                <w:u w:val="single" w:color="000000"/>
              </w:rPr>
              <w:t>Ε</w:t>
            </w:r>
            <w:r>
              <w:rPr>
                <w:u w:val="single" w:color="000000"/>
              </w:rPr>
              <w:t>Χ</w:t>
            </w:r>
            <w:r w:rsidR="00A904B0">
              <w:rPr>
                <w:u w:val="single" w:color="000000"/>
              </w:rPr>
              <w:t xml:space="preserve">ΝΙΚΗ </w:t>
            </w:r>
            <w:r>
              <w:rPr>
                <w:u w:val="single" w:color="000000"/>
              </w:rPr>
              <w:t>Υ</w:t>
            </w:r>
            <w:r w:rsidR="00A904B0">
              <w:rPr>
                <w:u w:val="single" w:color="000000"/>
              </w:rPr>
              <w:t>ΠΗΡΕ</w:t>
            </w:r>
            <w:r>
              <w:rPr>
                <w:u w:val="single" w:color="000000"/>
              </w:rPr>
              <w:t>Σ</w:t>
            </w:r>
            <w:r w:rsidR="00A904B0">
              <w:rPr>
                <w:u w:val="single" w:color="000000"/>
              </w:rPr>
              <w:t>ΙΑ</w:t>
            </w:r>
          </w:p>
        </w:tc>
        <w:tc>
          <w:tcPr>
            <w:tcW w:w="4727" w:type="dxa"/>
            <w:vMerge w:val="restart"/>
            <w:tcBorders>
              <w:top w:val="nil"/>
              <w:left w:val="nil"/>
              <w:bottom w:val="nil"/>
              <w:right w:val="nil"/>
            </w:tcBorders>
          </w:tcPr>
          <w:p w:rsidR="00603483" w:rsidRDefault="00A904B0" w:rsidP="00FD03DD">
            <w:pPr>
              <w:spacing w:after="0" w:line="260" w:lineRule="auto"/>
              <w:ind w:left="1905" w:hanging="1301"/>
              <w:jc w:val="left"/>
            </w:pPr>
            <w:r>
              <w:rPr>
                <w:rFonts w:ascii="Arial" w:eastAsia="Arial" w:hAnsi="Arial" w:cs="Arial"/>
                <w:b/>
              </w:rPr>
              <w:t xml:space="preserve">ΠΡΟΜΗΘΕΙΑ: </w:t>
            </w:r>
            <w:r w:rsidR="008575D3">
              <w:rPr>
                <w:b/>
              </w:rPr>
              <w:t xml:space="preserve">Προμήθεια </w:t>
            </w:r>
            <w:r>
              <w:rPr>
                <w:b/>
              </w:rPr>
              <w:t xml:space="preserve"> </w:t>
            </w:r>
            <w:proofErr w:type="spellStart"/>
            <w:r>
              <w:rPr>
                <w:b/>
              </w:rPr>
              <w:t>αντλητικού</w:t>
            </w:r>
            <w:proofErr w:type="spellEnd"/>
            <w:r>
              <w:rPr>
                <w:b/>
              </w:rPr>
              <w:t xml:space="preserve"> συγκροτήματ</w:t>
            </w:r>
            <w:r w:rsidR="00FD03DD">
              <w:rPr>
                <w:b/>
              </w:rPr>
              <w:t>ος στη περιοχή</w:t>
            </w:r>
            <w:r w:rsidR="008575D3">
              <w:rPr>
                <w:b/>
              </w:rPr>
              <w:t xml:space="preserve"> </w:t>
            </w:r>
            <w:r w:rsidR="00FD03DD">
              <w:rPr>
                <w:b/>
              </w:rPr>
              <w:t xml:space="preserve">Προφήτης </w:t>
            </w:r>
            <w:proofErr w:type="spellStart"/>
            <w:r w:rsidR="0025300F">
              <w:rPr>
                <w:b/>
              </w:rPr>
              <w:t>Χρούσος</w:t>
            </w:r>
            <w:proofErr w:type="spellEnd"/>
            <w:r w:rsidR="00FD03DD">
              <w:t xml:space="preserve"> </w:t>
            </w:r>
            <w:r w:rsidR="0025300F">
              <w:rPr>
                <w:b/>
              </w:rPr>
              <w:t xml:space="preserve">της </w:t>
            </w:r>
            <w:proofErr w:type="spellStart"/>
            <w:r w:rsidR="0025300F">
              <w:rPr>
                <w:b/>
              </w:rPr>
              <w:t>Δ.Κ.Μεσοτόπου</w:t>
            </w:r>
            <w:proofErr w:type="spellEnd"/>
            <w:r w:rsidR="008575D3">
              <w:rPr>
                <w:b/>
              </w:rPr>
              <w:t xml:space="preserve"> της Δ.Ε </w:t>
            </w:r>
            <w:r w:rsidR="0025300F">
              <w:rPr>
                <w:b/>
              </w:rPr>
              <w:t>Ερεσού-</w:t>
            </w:r>
            <w:proofErr w:type="spellStart"/>
            <w:r w:rsidR="0025300F">
              <w:rPr>
                <w:b/>
              </w:rPr>
              <w:t>Αντίσσης</w:t>
            </w:r>
            <w:proofErr w:type="spellEnd"/>
          </w:p>
          <w:p w:rsidR="00603483" w:rsidRDefault="00603483">
            <w:pPr>
              <w:spacing w:after="0" w:line="259" w:lineRule="auto"/>
              <w:ind w:left="0" w:right="431" w:firstLine="0"/>
              <w:jc w:val="center"/>
            </w:pPr>
          </w:p>
          <w:p w:rsidR="00603483" w:rsidRDefault="00A904B0" w:rsidP="00F520E0">
            <w:pPr>
              <w:spacing w:after="0" w:line="259" w:lineRule="auto"/>
              <w:ind w:left="0" w:firstLine="0"/>
              <w:jc w:val="left"/>
            </w:pPr>
            <w:r>
              <w:rPr>
                <w:b/>
              </w:rPr>
              <w:t xml:space="preserve"> </w:t>
            </w:r>
          </w:p>
        </w:tc>
      </w:tr>
      <w:tr w:rsidR="00603483">
        <w:trPr>
          <w:trHeight w:val="2326"/>
        </w:trPr>
        <w:tc>
          <w:tcPr>
            <w:tcW w:w="1440" w:type="dxa"/>
            <w:vMerge w:val="restart"/>
            <w:tcBorders>
              <w:top w:val="nil"/>
              <w:left w:val="nil"/>
              <w:bottom w:val="nil"/>
              <w:right w:val="nil"/>
            </w:tcBorders>
          </w:tcPr>
          <w:p w:rsidR="00603483" w:rsidRDefault="00A904B0">
            <w:pPr>
              <w:spacing w:after="0" w:line="239" w:lineRule="auto"/>
              <w:ind w:left="0" w:right="121" w:firstLine="0"/>
            </w:pPr>
            <w:r>
              <w:rPr>
                <w:sz w:val="18"/>
              </w:rPr>
              <w:t xml:space="preserve">Σαχ. Δ/νσηΣαχ. Κωδ. </w:t>
            </w:r>
          </w:p>
          <w:p w:rsidR="00603483" w:rsidRDefault="00A904B0">
            <w:pPr>
              <w:spacing w:after="5" w:line="259" w:lineRule="auto"/>
              <w:ind w:left="0" w:firstLine="0"/>
              <w:jc w:val="left"/>
            </w:pPr>
            <w:r>
              <w:rPr>
                <w:sz w:val="18"/>
              </w:rPr>
              <w:t xml:space="preserve">Πληροφορίες </w:t>
            </w:r>
          </w:p>
          <w:p w:rsidR="00603483" w:rsidRDefault="00A904B0">
            <w:pPr>
              <w:spacing w:after="17" w:line="259" w:lineRule="auto"/>
              <w:ind w:left="0" w:firstLine="0"/>
              <w:jc w:val="left"/>
            </w:pPr>
            <w:r>
              <w:rPr>
                <w:sz w:val="18"/>
              </w:rPr>
              <w:t>Σηλέφωνο</w:t>
            </w:r>
          </w:p>
          <w:p w:rsidR="00603483" w:rsidRDefault="00A904B0">
            <w:pPr>
              <w:tabs>
                <w:tab w:val="center" w:pos="720"/>
              </w:tabs>
              <w:spacing w:after="21" w:line="259" w:lineRule="auto"/>
              <w:ind w:left="0" w:firstLine="0"/>
              <w:jc w:val="left"/>
            </w:pPr>
            <w:r>
              <w:rPr>
                <w:sz w:val="18"/>
              </w:rPr>
              <w:t>Fax</w:t>
            </w:r>
            <w:r>
              <w:rPr>
                <w:sz w:val="18"/>
              </w:rPr>
              <w:tab/>
            </w:r>
          </w:p>
          <w:p w:rsidR="00603483" w:rsidRDefault="00A904B0">
            <w:pPr>
              <w:tabs>
                <w:tab w:val="center" w:pos="720"/>
              </w:tabs>
              <w:spacing w:after="13" w:line="259" w:lineRule="auto"/>
              <w:ind w:left="0" w:firstLine="0"/>
              <w:jc w:val="left"/>
            </w:pPr>
            <w:r>
              <w:rPr>
                <w:sz w:val="18"/>
              </w:rPr>
              <w:t>Ε-mail</w:t>
            </w:r>
            <w:r>
              <w:rPr>
                <w:sz w:val="18"/>
              </w:rPr>
              <w:tab/>
            </w:r>
          </w:p>
          <w:p w:rsidR="00603483" w:rsidRDefault="00603483">
            <w:pPr>
              <w:spacing w:after="0" w:line="259" w:lineRule="auto"/>
              <w:ind w:left="144" w:right="1240" w:firstLine="0"/>
              <w:jc w:val="left"/>
            </w:pPr>
          </w:p>
        </w:tc>
        <w:tc>
          <w:tcPr>
            <w:tcW w:w="3237" w:type="dxa"/>
            <w:tcBorders>
              <w:top w:val="nil"/>
              <w:left w:val="nil"/>
              <w:bottom w:val="nil"/>
              <w:right w:val="nil"/>
            </w:tcBorders>
          </w:tcPr>
          <w:p w:rsidR="00603483" w:rsidRDefault="00603483">
            <w:pPr>
              <w:spacing w:after="0" w:line="259" w:lineRule="auto"/>
              <w:ind w:left="376" w:firstLine="0"/>
              <w:jc w:val="left"/>
            </w:pPr>
          </w:p>
          <w:p w:rsidR="00603483" w:rsidRDefault="00A904B0">
            <w:pPr>
              <w:spacing w:after="0" w:line="259" w:lineRule="auto"/>
              <w:ind w:left="0" w:firstLine="0"/>
              <w:jc w:val="left"/>
            </w:pPr>
            <w:r>
              <w:rPr>
                <w:sz w:val="18"/>
              </w:rPr>
              <w:t xml:space="preserve">: Ελ. Βενιζέλου 13-17 </w:t>
            </w:r>
          </w:p>
          <w:p w:rsidR="00603483" w:rsidRDefault="00A904B0">
            <w:pPr>
              <w:spacing w:after="0" w:line="259" w:lineRule="auto"/>
              <w:ind w:left="0" w:firstLine="0"/>
              <w:jc w:val="left"/>
            </w:pPr>
            <w:r>
              <w:rPr>
                <w:sz w:val="18"/>
              </w:rPr>
              <w:t xml:space="preserve">: 81100 Μυτιλήνη </w:t>
            </w:r>
          </w:p>
          <w:p w:rsidR="00603483" w:rsidRDefault="00A904B0">
            <w:pPr>
              <w:spacing w:after="13" w:line="259" w:lineRule="auto"/>
              <w:ind w:left="0" w:firstLine="0"/>
              <w:jc w:val="left"/>
            </w:pPr>
            <w:r>
              <w:rPr>
                <w:sz w:val="18"/>
              </w:rPr>
              <w:t xml:space="preserve">: </w:t>
            </w:r>
            <w:r w:rsidR="00F520E0">
              <w:rPr>
                <w:sz w:val="18"/>
              </w:rPr>
              <w:t>Φ</w:t>
            </w:r>
            <w:r>
              <w:rPr>
                <w:sz w:val="18"/>
              </w:rPr>
              <w:t xml:space="preserve">ινδανής Παρασκευάς  </w:t>
            </w:r>
          </w:p>
          <w:p w:rsidR="00603483" w:rsidRDefault="00A904B0">
            <w:pPr>
              <w:spacing w:after="0" w:line="259" w:lineRule="auto"/>
              <w:ind w:left="0" w:firstLine="0"/>
              <w:jc w:val="left"/>
            </w:pPr>
            <w:r>
              <w:rPr>
                <w:sz w:val="18"/>
              </w:rPr>
              <w:t>: 22510</w:t>
            </w:r>
            <w:r>
              <w:t>24444</w:t>
            </w:r>
          </w:p>
          <w:p w:rsidR="00603483" w:rsidRDefault="00A904B0">
            <w:pPr>
              <w:spacing w:after="0" w:line="259" w:lineRule="auto"/>
              <w:ind w:left="0" w:firstLine="0"/>
              <w:jc w:val="left"/>
            </w:pPr>
            <w:r>
              <w:rPr>
                <w:sz w:val="18"/>
              </w:rPr>
              <w:t>: 22510</w:t>
            </w:r>
            <w:r>
              <w:t>40121</w:t>
            </w:r>
          </w:p>
          <w:p w:rsidR="00603483" w:rsidRDefault="00A904B0">
            <w:pPr>
              <w:spacing w:after="0" w:line="259" w:lineRule="auto"/>
              <w:ind w:left="0" w:firstLine="0"/>
              <w:jc w:val="left"/>
            </w:pPr>
            <w:r>
              <w:rPr>
                <w:sz w:val="18"/>
              </w:rPr>
              <w:t>:</w:t>
            </w:r>
            <w:r>
              <w:rPr>
                <w:color w:val="0000FF"/>
                <w:u w:val="single" w:color="0000FF"/>
              </w:rPr>
              <w:t>deyam2@otenet.gr</w:t>
            </w:r>
          </w:p>
        </w:tc>
        <w:tc>
          <w:tcPr>
            <w:tcW w:w="0" w:type="auto"/>
            <w:vMerge/>
            <w:tcBorders>
              <w:top w:val="nil"/>
              <w:left w:val="nil"/>
              <w:bottom w:val="nil"/>
              <w:right w:val="nil"/>
            </w:tcBorders>
          </w:tcPr>
          <w:p w:rsidR="00603483" w:rsidRDefault="00603483">
            <w:pPr>
              <w:spacing w:after="160" w:line="259" w:lineRule="auto"/>
              <w:ind w:left="0" w:firstLine="0"/>
              <w:jc w:val="left"/>
            </w:pPr>
          </w:p>
        </w:tc>
      </w:tr>
      <w:tr w:rsidR="00603483">
        <w:trPr>
          <w:trHeight w:val="492"/>
        </w:trPr>
        <w:tc>
          <w:tcPr>
            <w:tcW w:w="0" w:type="auto"/>
            <w:vMerge/>
            <w:tcBorders>
              <w:top w:val="nil"/>
              <w:left w:val="nil"/>
              <w:bottom w:val="nil"/>
              <w:right w:val="nil"/>
            </w:tcBorders>
          </w:tcPr>
          <w:p w:rsidR="00603483" w:rsidRDefault="00603483">
            <w:pPr>
              <w:spacing w:after="160" w:line="259" w:lineRule="auto"/>
              <w:ind w:left="0" w:firstLine="0"/>
              <w:jc w:val="left"/>
            </w:pPr>
          </w:p>
        </w:tc>
        <w:tc>
          <w:tcPr>
            <w:tcW w:w="7964" w:type="dxa"/>
            <w:gridSpan w:val="2"/>
            <w:tcBorders>
              <w:top w:val="nil"/>
              <w:left w:val="nil"/>
              <w:bottom w:val="nil"/>
              <w:right w:val="nil"/>
            </w:tcBorders>
          </w:tcPr>
          <w:p w:rsidR="00603483" w:rsidRDefault="00F520E0">
            <w:pPr>
              <w:spacing w:after="0" w:line="259" w:lineRule="auto"/>
              <w:ind w:left="1617" w:firstLine="0"/>
              <w:jc w:val="left"/>
            </w:pPr>
            <w:r>
              <w:rPr>
                <w:b/>
                <w:u w:val="single" w:color="C0C0C0"/>
              </w:rPr>
              <w:t>Τ</w:t>
            </w:r>
            <w:r w:rsidR="00A904B0">
              <w:rPr>
                <w:b/>
                <w:u w:val="single" w:color="C0C0C0"/>
              </w:rPr>
              <w:t xml:space="preserve"> Ε </w:t>
            </w:r>
            <w:r>
              <w:rPr>
                <w:b/>
                <w:u w:val="single" w:color="C0C0C0"/>
              </w:rPr>
              <w:t>Χ</w:t>
            </w:r>
            <w:r w:rsidR="00A904B0">
              <w:rPr>
                <w:b/>
                <w:u w:val="single" w:color="C0C0C0"/>
              </w:rPr>
              <w:t xml:space="preserve"> Ν Ι Κ Ε </w:t>
            </w:r>
            <w:r>
              <w:rPr>
                <w:b/>
                <w:u w:val="single" w:color="C0C0C0"/>
              </w:rPr>
              <w:t xml:space="preserve">Σ </w:t>
            </w:r>
            <w:r w:rsidR="00A904B0">
              <w:rPr>
                <w:b/>
                <w:u w:val="single" w:color="C0C0C0"/>
              </w:rPr>
              <w:t xml:space="preserve"> Π Ρ Ο Δ Ι Α Γ Ρ Α </w:t>
            </w:r>
            <w:r>
              <w:rPr>
                <w:b/>
                <w:u w:val="single" w:color="C0C0C0"/>
              </w:rPr>
              <w:t>ΦΕΣ</w:t>
            </w:r>
          </w:p>
          <w:p w:rsidR="00603483" w:rsidRDefault="00603483">
            <w:pPr>
              <w:spacing w:after="0" w:line="259" w:lineRule="auto"/>
              <w:ind w:left="3241" w:firstLine="0"/>
              <w:jc w:val="left"/>
            </w:pPr>
          </w:p>
        </w:tc>
      </w:tr>
    </w:tbl>
    <w:p w:rsidR="00603483" w:rsidRDefault="00603483" w:rsidP="0025300F">
      <w:pPr>
        <w:spacing w:after="0" w:line="259" w:lineRule="auto"/>
        <w:ind w:left="0" w:firstLine="0"/>
        <w:jc w:val="left"/>
      </w:pPr>
    </w:p>
    <w:p w:rsidR="0025300F" w:rsidRPr="0025300F" w:rsidRDefault="00A904B0" w:rsidP="0025300F">
      <w:pPr>
        <w:spacing w:after="0" w:line="260" w:lineRule="auto"/>
        <w:jc w:val="left"/>
      </w:pPr>
      <w:proofErr w:type="spellStart"/>
      <w:r>
        <w:t>Αντλητικό</w:t>
      </w:r>
      <w:proofErr w:type="spellEnd"/>
      <w:r>
        <w:t xml:space="preserve"> συ</w:t>
      </w:r>
      <w:r w:rsidR="008575D3">
        <w:t>γκρότημα γ</w:t>
      </w:r>
      <w:r w:rsidR="0025300F">
        <w:t>ια τη περιοχή</w:t>
      </w:r>
      <w:r w:rsidR="0025300F" w:rsidRPr="0025300F">
        <w:rPr>
          <w:b/>
        </w:rPr>
        <w:t xml:space="preserve"> </w:t>
      </w:r>
      <w:proofErr w:type="spellStart"/>
      <w:r w:rsidR="0025300F" w:rsidRPr="0025300F">
        <w:t>Χρούσος</w:t>
      </w:r>
      <w:proofErr w:type="spellEnd"/>
      <w:r w:rsidR="0025300F" w:rsidRPr="0025300F">
        <w:t xml:space="preserve"> της </w:t>
      </w:r>
      <w:proofErr w:type="spellStart"/>
      <w:r w:rsidR="0025300F" w:rsidRPr="0025300F">
        <w:t>Δ.Κ.Μεσοτόπου</w:t>
      </w:r>
      <w:proofErr w:type="spellEnd"/>
      <w:r w:rsidR="0025300F" w:rsidRPr="0025300F">
        <w:t xml:space="preserve"> της Δ.Ε Ερεσού-</w:t>
      </w:r>
      <w:proofErr w:type="spellStart"/>
      <w:r w:rsidR="0025300F" w:rsidRPr="0025300F">
        <w:t>Αντίσσης</w:t>
      </w:r>
      <w:proofErr w:type="spellEnd"/>
    </w:p>
    <w:p w:rsidR="00603483" w:rsidRDefault="0025300F" w:rsidP="0025300F">
      <w:pPr>
        <w:ind w:left="283"/>
      </w:pPr>
      <w:r>
        <w:t xml:space="preserve"> </w:t>
      </w:r>
    </w:p>
    <w:p w:rsidR="00603483" w:rsidRDefault="00A904B0">
      <w:pPr>
        <w:pStyle w:val="1"/>
        <w:ind w:left="229" w:hanging="244"/>
      </w:pPr>
      <w:r>
        <w:t xml:space="preserve">ΕΙΔΙΚΑ </w:t>
      </w:r>
      <w:r w:rsidR="00F520E0">
        <w:t>Χ</w:t>
      </w:r>
      <w:bookmarkStart w:id="0" w:name="_GoBack"/>
      <w:bookmarkEnd w:id="0"/>
      <w:r>
        <w:t>ΑΡΑΚΣΗΡΙ</w:t>
      </w:r>
      <w:r w:rsidR="00F520E0">
        <w:t>ΣΤ</w:t>
      </w:r>
      <w:r>
        <w:t>ΙΚΑ</w:t>
      </w:r>
    </w:p>
    <w:p w:rsidR="00603483" w:rsidRDefault="00A904B0">
      <w:pPr>
        <w:ind w:left="4" w:right="4895" w:firstLine="284"/>
      </w:pPr>
      <w:r>
        <w:t xml:space="preserve">Σο αντλητικό συγκρότημα θα αποτελείται: Α. Από αντλία: </w:t>
      </w:r>
    </w:p>
    <w:p w:rsidR="00603483" w:rsidRDefault="00A904B0">
      <w:pPr>
        <w:numPr>
          <w:ilvl w:val="0"/>
          <w:numId w:val="1"/>
        </w:numPr>
        <w:ind w:hanging="360"/>
      </w:pPr>
      <w:r>
        <w:t xml:space="preserve">Βυθιζόμενου τύπου, πολυβάθμια, φυγοκεντρική με βαλβίδα αντεπιστροφής γενικά για νερό με μέγιστη περιεκτικότητα σε άμμο 50kg//cm3, συζευγμένη μέσω κόμπερ με υποβρύχιο ηλεκτροκινητήρα. </w:t>
      </w:r>
    </w:p>
    <w:p w:rsidR="00603483" w:rsidRDefault="00A904B0">
      <w:pPr>
        <w:numPr>
          <w:ilvl w:val="0"/>
          <w:numId w:val="1"/>
        </w:numPr>
        <w:ind w:hanging="360"/>
      </w:pPr>
      <w:r>
        <w:t xml:space="preserve">θα διαθέτει κατά προτίμηση υδρολίπαντα ελαστικά έδρανα με κατάλληλα διαμορφωμένα κανάλια διαφυγής της άμμου κατά μήκος του άξονα. Οι πτερωτές θα συγκρατούνται μεταξύ τους, διαιρούμενους κώνους και θα φέρουν αντικαθιστάμενο δακτύλιο φθοράς. Οι ενδιάμεσες βαλβίδες σταθερών πτερυγίων θα φέρουν ενσωματωμένο προφυλακτήρα άμμου. </w:t>
      </w:r>
    </w:p>
    <w:p w:rsidR="00603483" w:rsidRDefault="00A904B0">
      <w:pPr>
        <w:numPr>
          <w:ilvl w:val="0"/>
          <w:numId w:val="1"/>
        </w:numPr>
        <w:ind w:hanging="360"/>
      </w:pPr>
      <w:r>
        <w:t xml:space="preserve">Σα ενδιάμεσα έδρανα και οι δακτύλιοι στεγανότητας θα είναι αντικαταστάσιμα. </w:t>
      </w:r>
    </w:p>
    <w:p w:rsidR="00603483" w:rsidRDefault="00A904B0">
      <w:pPr>
        <w:numPr>
          <w:ilvl w:val="0"/>
          <w:numId w:val="1"/>
        </w:numPr>
        <w:ind w:hanging="360"/>
      </w:pPr>
      <w:r>
        <w:t xml:space="preserve">Η κεφαλή κατάθλιψης θα φέρει βαλβίδα αντεπιστροφής ελαστικής φραγής, με ανοξείδωτα δακτύλια στήριξης. </w:t>
      </w:r>
    </w:p>
    <w:p w:rsidR="00603483" w:rsidRDefault="00A904B0">
      <w:pPr>
        <w:numPr>
          <w:ilvl w:val="0"/>
          <w:numId w:val="1"/>
        </w:numPr>
        <w:ind w:hanging="360"/>
      </w:pPr>
      <w:r>
        <w:t xml:space="preserve">Η βαλβίδα αντεπιστροφής, οι ενδιάμεσες βαθμίδες, οι πτερωτές, τα οδηγά πτερύγια και το φίλτρο της αντλίας θα είναι από ανοξείδωτο χάλυβα, τουλάχιστον AISI 304 και ο άξονας από ανοξείδωτο χάλυβα  AISI 431. </w:t>
      </w:r>
    </w:p>
    <w:p w:rsidR="00603483" w:rsidRDefault="00603483">
      <w:pPr>
        <w:spacing w:after="0" w:line="259" w:lineRule="auto"/>
        <w:ind w:left="1068" w:firstLine="0"/>
        <w:jc w:val="left"/>
      </w:pPr>
    </w:p>
    <w:p w:rsidR="00603483" w:rsidRDefault="00A904B0">
      <w:pPr>
        <w:ind w:left="288" w:hanging="284"/>
      </w:pPr>
      <w:r>
        <w:t xml:space="preserve">Β. Ο ηλεκροκινητήρας των αντλιών θα είναι υποβρύχιος, υδρόψικτος, υδρολίπαντος, ασύγχρονος βραχυκυκλωμένου δρομέα, με προστασία IP58 κατάλληλος για εμβάπτιση αντλιών σε βάθος μέχρι 300m και σχεδιασμένος για μέχρι 100 εκκινήσεις την ημέρα τουλάχιστον. Η περιέλιξη θα είναι στεγανοποιημένη μέσα σε ρητίνες και προστατευμένη με κέλυφος ανοξέιδωτου χάλυβα. Ο ρότορας θα εδράζεται σε διπλά ακτινικά έδρανα, κατά προτίμηση με κεραμικό περιστρεφόμενο μέρος και γραφιτούχα κινητά πέλματα. Η κεφαλή και ο άξονας του ηλεκτροκινητήρα θα πληρούν τις απαιτήσεις των προτύπων της ΝΕΜΑ. Σο κάλυμμα του στάτη, ο μανδύας και ο ρότορας του κινητήρα θα είναι απο ανοξείδωτο χάλυβα (DIN 4301). </w:t>
      </w:r>
    </w:p>
    <w:p w:rsidR="00603483" w:rsidRDefault="00603483">
      <w:pPr>
        <w:spacing w:after="0" w:line="259" w:lineRule="auto"/>
        <w:ind w:left="1068" w:firstLine="0"/>
        <w:jc w:val="left"/>
      </w:pPr>
    </w:p>
    <w:p w:rsidR="00603483" w:rsidRDefault="0025300F">
      <w:pPr>
        <w:ind w:left="283"/>
      </w:pPr>
      <w:r>
        <w:t>Παροχή 10</w:t>
      </w:r>
      <w:r w:rsidR="00A904B0">
        <w:t>m</w:t>
      </w:r>
      <w:r w:rsidR="00A904B0">
        <w:rPr>
          <w:vertAlign w:val="superscript"/>
        </w:rPr>
        <w:t>3</w:t>
      </w:r>
      <w:r w:rsidR="00A904B0">
        <w:t xml:space="preserve">/h </w:t>
      </w:r>
    </w:p>
    <w:p w:rsidR="00FD03DD" w:rsidRPr="0025300F" w:rsidRDefault="00FD03DD">
      <w:pPr>
        <w:ind w:left="283" w:right="5347"/>
      </w:pPr>
      <w:proofErr w:type="spellStart"/>
      <w:r>
        <w:t>Μανομετρικό</w:t>
      </w:r>
      <w:proofErr w:type="spellEnd"/>
      <w:r>
        <w:t xml:space="preserve"> </w:t>
      </w:r>
      <w:r w:rsidR="0025300F">
        <w:t>140</w:t>
      </w:r>
      <w:r>
        <w:rPr>
          <w:lang w:val="en-US"/>
        </w:rPr>
        <w:t>m</w:t>
      </w:r>
    </w:p>
    <w:p w:rsidR="00603483" w:rsidRPr="00FD03DD" w:rsidRDefault="00A904B0">
      <w:pPr>
        <w:ind w:left="283" w:right="5347"/>
      </w:pPr>
      <w:r>
        <w:t xml:space="preserve"> Η/Κ  (RPM): 2900 </w:t>
      </w:r>
    </w:p>
    <w:p w:rsidR="00603483" w:rsidRDefault="00A904B0">
      <w:pPr>
        <w:ind w:left="283"/>
      </w:pPr>
      <w:proofErr w:type="spellStart"/>
      <w:r>
        <w:t>np</w:t>
      </w:r>
      <w:proofErr w:type="spellEnd"/>
      <w:r>
        <w:t xml:space="preserve">: 0,70 </w:t>
      </w:r>
    </w:p>
    <w:p w:rsidR="00603483" w:rsidRDefault="00A904B0">
      <w:pPr>
        <w:ind w:left="283"/>
      </w:pPr>
      <w:r>
        <w:t xml:space="preserve">nk: 0,75 </w:t>
      </w:r>
    </w:p>
    <w:p w:rsidR="00603483" w:rsidRDefault="00603483">
      <w:pPr>
        <w:spacing w:after="0" w:line="259" w:lineRule="auto"/>
        <w:ind w:left="1008" w:firstLine="0"/>
        <w:jc w:val="left"/>
      </w:pPr>
    </w:p>
    <w:p w:rsidR="00603483" w:rsidRDefault="00603483">
      <w:pPr>
        <w:spacing w:after="0" w:line="259" w:lineRule="auto"/>
        <w:ind w:left="1008" w:firstLine="0"/>
        <w:jc w:val="left"/>
      </w:pPr>
    </w:p>
    <w:p w:rsidR="00603483" w:rsidRDefault="00603483">
      <w:pPr>
        <w:spacing w:after="13" w:line="259" w:lineRule="auto"/>
        <w:ind w:left="1008" w:firstLine="0"/>
        <w:jc w:val="left"/>
      </w:pPr>
    </w:p>
    <w:p w:rsidR="00603483" w:rsidRDefault="00603483">
      <w:pPr>
        <w:spacing w:after="0" w:line="259" w:lineRule="auto"/>
        <w:ind w:left="288" w:firstLine="0"/>
        <w:jc w:val="left"/>
      </w:pPr>
    </w:p>
    <w:p w:rsidR="00603483" w:rsidRDefault="00603483">
      <w:pPr>
        <w:spacing w:after="0" w:line="259" w:lineRule="auto"/>
        <w:ind w:left="288" w:firstLine="0"/>
        <w:jc w:val="left"/>
      </w:pPr>
    </w:p>
    <w:p w:rsidR="00603483" w:rsidRDefault="00603483">
      <w:pPr>
        <w:spacing w:after="0" w:line="259" w:lineRule="auto"/>
        <w:ind w:left="648" w:firstLine="0"/>
        <w:jc w:val="left"/>
      </w:pPr>
    </w:p>
    <w:p w:rsidR="00603483" w:rsidRDefault="00603483">
      <w:pPr>
        <w:spacing w:after="0" w:line="259" w:lineRule="auto"/>
        <w:ind w:left="648" w:firstLine="0"/>
        <w:jc w:val="left"/>
      </w:pPr>
    </w:p>
    <w:p w:rsidR="00603483" w:rsidRDefault="00603483">
      <w:pPr>
        <w:spacing w:after="0" w:line="259" w:lineRule="auto"/>
        <w:ind w:left="648" w:firstLine="0"/>
        <w:jc w:val="left"/>
      </w:pPr>
    </w:p>
    <w:p w:rsidR="00603483" w:rsidRDefault="00A904B0">
      <w:pPr>
        <w:tabs>
          <w:tab w:val="center" w:pos="2444"/>
          <w:tab w:val="center" w:pos="7087"/>
        </w:tabs>
        <w:ind w:left="0" w:firstLine="0"/>
        <w:jc w:val="left"/>
      </w:pPr>
      <w:r>
        <w:rPr>
          <w:rFonts w:ascii="Calibri" w:eastAsia="Calibri" w:hAnsi="Calibri" w:cs="Calibri"/>
          <w:sz w:val="22"/>
        </w:rPr>
        <w:tab/>
      </w:r>
      <w:r>
        <w:rPr>
          <w:b/>
        </w:rPr>
        <w:tab/>
      </w:r>
      <w:r>
        <w:t>Ο ΔΙΕ</w:t>
      </w:r>
      <w:r w:rsidR="00F520E0">
        <w:t>Υ</w:t>
      </w:r>
      <w:r>
        <w:t>Θ</w:t>
      </w:r>
      <w:r w:rsidR="00F520E0">
        <w:t>Υ</w:t>
      </w:r>
      <w:r>
        <w:t>Ν</w:t>
      </w:r>
      <w:r w:rsidR="00F520E0">
        <w:t>Τ</w:t>
      </w:r>
      <w:r>
        <w:t>Η</w:t>
      </w:r>
      <w:r w:rsidR="00F520E0">
        <w:t>ΣΤ.Υ.</w:t>
      </w:r>
      <w:r>
        <w:t>. ΔΕ</w:t>
      </w:r>
      <w:r w:rsidR="00F520E0">
        <w:t>Υ</w:t>
      </w:r>
      <w:r>
        <w:t>ΑΛ</w:t>
      </w:r>
    </w:p>
    <w:p w:rsidR="00603483" w:rsidRDefault="00A904B0">
      <w:pPr>
        <w:spacing w:after="0" w:line="259" w:lineRule="auto"/>
        <w:ind w:left="228" w:firstLine="0"/>
        <w:jc w:val="center"/>
      </w:pPr>
      <w:r>
        <w:tab/>
      </w:r>
    </w:p>
    <w:p w:rsidR="00603483" w:rsidRDefault="00603483">
      <w:pPr>
        <w:spacing w:after="0" w:line="259" w:lineRule="auto"/>
        <w:ind w:left="288" w:firstLine="0"/>
        <w:jc w:val="left"/>
      </w:pPr>
    </w:p>
    <w:p w:rsidR="00603483" w:rsidRDefault="00603483">
      <w:pPr>
        <w:spacing w:after="0" w:line="259" w:lineRule="auto"/>
        <w:ind w:left="2444" w:firstLine="0"/>
        <w:jc w:val="left"/>
      </w:pPr>
    </w:p>
    <w:p w:rsidR="00603483" w:rsidRDefault="00603483">
      <w:pPr>
        <w:spacing w:after="0" w:line="259" w:lineRule="auto"/>
        <w:ind w:left="2444" w:firstLine="0"/>
        <w:jc w:val="left"/>
      </w:pPr>
    </w:p>
    <w:p w:rsidR="00603483" w:rsidRDefault="00A904B0">
      <w:pPr>
        <w:tabs>
          <w:tab w:val="center" w:pos="2444"/>
          <w:tab w:val="center" w:pos="7087"/>
        </w:tabs>
        <w:ind w:left="0" w:firstLine="0"/>
        <w:jc w:val="left"/>
      </w:pPr>
      <w:r>
        <w:rPr>
          <w:rFonts w:ascii="Calibri" w:eastAsia="Calibri" w:hAnsi="Calibri" w:cs="Calibri"/>
          <w:sz w:val="22"/>
        </w:rPr>
        <w:tab/>
      </w:r>
      <w:r>
        <w:rPr>
          <w:b/>
        </w:rPr>
        <w:tab/>
      </w:r>
      <w:r w:rsidR="00F520E0">
        <w:t>Φ</w:t>
      </w:r>
      <w:r>
        <w:t>ΙΝΔΑΝΗ</w:t>
      </w:r>
      <w:r w:rsidR="00F520E0">
        <w:t>Σ</w:t>
      </w:r>
      <w:r>
        <w:t xml:space="preserve"> ΠΑΡΑ</w:t>
      </w:r>
      <w:r w:rsidR="00F520E0">
        <w:t>Σ</w:t>
      </w:r>
      <w:r>
        <w:t>ΚΕ</w:t>
      </w:r>
      <w:r w:rsidR="00F520E0">
        <w:t>Υ</w:t>
      </w:r>
      <w:r>
        <w:t>Α</w:t>
      </w:r>
      <w:r w:rsidR="00F520E0">
        <w:t>Σ</w:t>
      </w:r>
    </w:p>
    <w:p w:rsidR="00603483" w:rsidRDefault="00F520E0">
      <w:pPr>
        <w:spacing w:after="0" w:line="259" w:lineRule="auto"/>
        <w:ind w:left="0" w:right="971" w:firstLine="0"/>
        <w:jc w:val="right"/>
      </w:pPr>
      <w:r>
        <w:t>ΠΟΛΙΤΙΚΟΣ ΜΗΧΑΝΙΚΟΣ Τ</w:t>
      </w:r>
      <w:r w:rsidR="00A904B0">
        <w:t>.Ε.</w:t>
      </w:r>
    </w:p>
    <w:p w:rsidR="00603483" w:rsidRDefault="00603483">
      <w:pPr>
        <w:spacing w:after="0" w:line="259" w:lineRule="auto"/>
        <w:ind w:left="288" w:firstLine="0"/>
        <w:jc w:val="left"/>
      </w:pPr>
    </w:p>
    <w:sectPr w:rsidR="00603483" w:rsidSect="00826833">
      <w:pgSz w:w="11908" w:h="16836"/>
      <w:pgMar w:top="500" w:right="1417" w:bottom="1016" w:left="1129"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E6F"/>
    <w:multiLevelType w:val="hybridMultilevel"/>
    <w:tmpl w:val="838C1EDC"/>
    <w:lvl w:ilvl="0" w:tplc="392478FC">
      <w:start w:val="1"/>
      <w:numFmt w:val="bullet"/>
      <w:lvlText w:val=""/>
      <w:lvlJc w:val="left"/>
      <w:pPr>
        <w:ind w:left="10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744C9BA">
      <w:start w:val="1"/>
      <w:numFmt w:val="bullet"/>
      <w:lvlText w:val="o"/>
      <w:lvlJc w:val="left"/>
      <w:pPr>
        <w:ind w:left="17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A0DD48">
      <w:start w:val="1"/>
      <w:numFmt w:val="bullet"/>
      <w:lvlText w:val="▪"/>
      <w:lvlJc w:val="left"/>
      <w:pPr>
        <w:ind w:left="24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EB61D18">
      <w:start w:val="1"/>
      <w:numFmt w:val="bullet"/>
      <w:lvlText w:val="•"/>
      <w:lvlJc w:val="left"/>
      <w:pPr>
        <w:ind w:left="31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C5A70D0">
      <w:start w:val="1"/>
      <w:numFmt w:val="bullet"/>
      <w:lvlText w:val="o"/>
      <w:lvlJc w:val="left"/>
      <w:pPr>
        <w:ind w:left="38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EE9A3C">
      <w:start w:val="1"/>
      <w:numFmt w:val="bullet"/>
      <w:lvlText w:val="▪"/>
      <w:lvlJc w:val="left"/>
      <w:pPr>
        <w:ind w:left="46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3F48BD8">
      <w:start w:val="1"/>
      <w:numFmt w:val="bullet"/>
      <w:lvlText w:val="•"/>
      <w:lvlJc w:val="left"/>
      <w:pPr>
        <w:ind w:left="53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F04DBB0">
      <w:start w:val="1"/>
      <w:numFmt w:val="bullet"/>
      <w:lvlText w:val="o"/>
      <w:lvlJc w:val="left"/>
      <w:pPr>
        <w:ind w:left="60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26A4BBE">
      <w:start w:val="1"/>
      <w:numFmt w:val="bullet"/>
      <w:lvlText w:val="▪"/>
      <w:lvlJc w:val="left"/>
      <w:pPr>
        <w:ind w:left="67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124B75BF"/>
    <w:multiLevelType w:val="hybridMultilevel"/>
    <w:tmpl w:val="E61080AC"/>
    <w:lvl w:ilvl="0" w:tplc="B00C2E1A">
      <w:start w:val="1"/>
      <w:numFmt w:val="upperRoman"/>
      <w:pStyle w:val="1"/>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9006986">
      <w:start w:val="1"/>
      <w:numFmt w:val="lowerLetter"/>
      <w:lvlText w:val="%2"/>
      <w:lvlJc w:val="left"/>
      <w:pPr>
        <w:ind w:left="11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DB20CA0">
      <w:start w:val="1"/>
      <w:numFmt w:val="lowerRoman"/>
      <w:lvlText w:val="%3"/>
      <w:lvlJc w:val="left"/>
      <w:pPr>
        <w:ind w:left="18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8225D26">
      <w:start w:val="1"/>
      <w:numFmt w:val="decimal"/>
      <w:lvlText w:val="%4"/>
      <w:lvlJc w:val="left"/>
      <w:pPr>
        <w:ind w:left="25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826E0A">
      <w:start w:val="1"/>
      <w:numFmt w:val="lowerLetter"/>
      <w:lvlText w:val="%5"/>
      <w:lvlJc w:val="left"/>
      <w:pPr>
        <w:ind w:left="32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58E678">
      <w:start w:val="1"/>
      <w:numFmt w:val="lowerRoman"/>
      <w:lvlText w:val="%6"/>
      <w:lvlJc w:val="left"/>
      <w:pPr>
        <w:ind w:left="39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A4A9DF8">
      <w:start w:val="1"/>
      <w:numFmt w:val="decimal"/>
      <w:lvlText w:val="%7"/>
      <w:lvlJc w:val="left"/>
      <w:pPr>
        <w:ind w:left="47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6407D92">
      <w:start w:val="1"/>
      <w:numFmt w:val="lowerLetter"/>
      <w:lvlText w:val="%8"/>
      <w:lvlJc w:val="left"/>
      <w:pPr>
        <w:ind w:left="54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3424886">
      <w:start w:val="1"/>
      <w:numFmt w:val="lowerRoman"/>
      <w:lvlText w:val="%9"/>
      <w:lvlJc w:val="left"/>
      <w:pPr>
        <w:ind w:left="61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603483"/>
    <w:rsid w:val="000D27BA"/>
    <w:rsid w:val="001F27F3"/>
    <w:rsid w:val="0025300F"/>
    <w:rsid w:val="002F2B7C"/>
    <w:rsid w:val="00376C96"/>
    <w:rsid w:val="004158D6"/>
    <w:rsid w:val="004D73FE"/>
    <w:rsid w:val="005E5B56"/>
    <w:rsid w:val="00603483"/>
    <w:rsid w:val="007045B5"/>
    <w:rsid w:val="00826833"/>
    <w:rsid w:val="008575D3"/>
    <w:rsid w:val="008E46DB"/>
    <w:rsid w:val="00A904B0"/>
    <w:rsid w:val="00D412FD"/>
    <w:rsid w:val="00D46397"/>
    <w:rsid w:val="00DF3A3A"/>
    <w:rsid w:val="00F520E0"/>
    <w:rsid w:val="00FD03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33"/>
    <w:pPr>
      <w:spacing w:after="4" w:line="249" w:lineRule="auto"/>
      <w:ind w:left="298" w:hanging="10"/>
      <w:jc w:val="both"/>
    </w:pPr>
    <w:rPr>
      <w:rFonts w:ascii="Century Gothic" w:eastAsia="Century Gothic" w:hAnsi="Century Gothic" w:cs="Century Gothic"/>
      <w:color w:val="000000"/>
      <w:sz w:val="20"/>
    </w:rPr>
  </w:style>
  <w:style w:type="paragraph" w:styleId="1">
    <w:name w:val="heading 1"/>
    <w:next w:val="a"/>
    <w:link w:val="1Char"/>
    <w:uiPriority w:val="9"/>
    <w:unhideWhenUsed/>
    <w:qFormat/>
    <w:rsid w:val="00826833"/>
    <w:pPr>
      <w:keepNext/>
      <w:keepLines/>
      <w:numPr>
        <w:numId w:val="2"/>
      </w:numPr>
      <w:spacing w:after="0"/>
      <w:ind w:left="54" w:hanging="10"/>
      <w:outlineLvl w:val="0"/>
    </w:pPr>
    <w:rPr>
      <w:rFonts w:ascii="Century Gothic" w:eastAsia="Century Gothic" w:hAnsi="Century Gothic" w:cs="Century Gothic"/>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26833"/>
    <w:rPr>
      <w:rFonts w:ascii="Century Gothic" w:eastAsia="Century Gothic" w:hAnsi="Century Gothic" w:cs="Century Gothic"/>
      <w:color w:val="000000"/>
      <w:sz w:val="20"/>
      <w:u w:val="single" w:color="000000"/>
    </w:rPr>
  </w:style>
  <w:style w:type="table" w:customStyle="1" w:styleId="TableGrid">
    <w:name w:val="TableGrid"/>
    <w:rsid w:val="00826833"/>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363</Words>
  <Characters>1966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7</cp:revision>
  <dcterms:created xsi:type="dcterms:W3CDTF">2018-02-15T08:53:00Z</dcterms:created>
  <dcterms:modified xsi:type="dcterms:W3CDTF">2018-07-03T07:05:00Z</dcterms:modified>
</cp:coreProperties>
</file>